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D25" w:rsidRPr="00276D25" w:rsidRDefault="00276D25" w:rsidP="00276D25">
      <w:pPr>
        <w:shd w:val="clear" w:color="auto" w:fill="FFFFFF"/>
        <w:spacing w:after="0" w:line="240" w:lineRule="auto"/>
        <w:outlineLvl w:val="1"/>
        <w:rPr>
          <w:rFonts w:ascii="Helvetica" w:eastAsia="Times New Roman" w:hAnsi="Helvetica" w:cs="Helvetica"/>
          <w:b/>
          <w:bCs/>
          <w:color w:val="000000"/>
          <w:sz w:val="36"/>
          <w:szCs w:val="36"/>
        </w:rPr>
      </w:pPr>
      <w:r w:rsidRPr="00276D25">
        <w:rPr>
          <w:rFonts w:ascii="Helvetica" w:eastAsia="Times New Roman" w:hAnsi="Helvetica" w:cs="Helvetica"/>
          <w:b/>
          <w:bCs/>
          <w:color w:val="000000"/>
          <w:sz w:val="36"/>
          <w:szCs w:val="36"/>
        </w:rPr>
        <w:t>Job description</w:t>
      </w:r>
    </w:p>
    <w:p w:rsidR="00276D25" w:rsidRPr="00276D25" w:rsidRDefault="00276D25" w:rsidP="00276D25">
      <w:pPr>
        <w:shd w:val="clear" w:color="auto" w:fill="FFFFFF"/>
        <w:spacing w:after="0" w:line="240" w:lineRule="auto"/>
        <w:rPr>
          <w:rFonts w:ascii="Helvetica" w:eastAsia="Times New Roman" w:hAnsi="Helvetica" w:cs="Helvetica"/>
          <w:color w:val="000000"/>
          <w:sz w:val="24"/>
          <w:szCs w:val="24"/>
        </w:rPr>
      </w:pPr>
      <w:r w:rsidRPr="00276D25">
        <w:rPr>
          <w:rFonts w:ascii="Helvetica" w:eastAsia="Times New Roman" w:hAnsi="Helvetica" w:cs="Helvetica"/>
          <w:color w:val="000000"/>
          <w:sz w:val="24"/>
          <w:szCs w:val="24"/>
        </w:rPr>
        <w:t>Edit</w:t>
      </w:r>
    </w:p>
    <w:p w:rsidR="00276D25" w:rsidRPr="00276D25" w:rsidRDefault="00276D25" w:rsidP="00276D25">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276D25">
        <w:rPr>
          <w:rFonts w:ascii="Helvetica" w:eastAsia="Times New Roman" w:hAnsi="Helvetica" w:cs="Helvetica"/>
          <w:b/>
          <w:bCs/>
          <w:color w:val="2D2D2D"/>
          <w:sz w:val="24"/>
          <w:szCs w:val="24"/>
        </w:rPr>
        <w:t>The Carpionato Group</w:t>
      </w:r>
      <w:r w:rsidRPr="00276D25">
        <w:rPr>
          <w:rFonts w:ascii="Helvetica" w:eastAsia="Times New Roman" w:hAnsi="Helvetica" w:cs="Helvetica"/>
          <w:color w:val="2D2D2D"/>
          <w:sz w:val="24"/>
          <w:szCs w:val="24"/>
        </w:rPr>
        <w:t> is one of the largest real estate development companies in New England. With nearly 2 billion dollars in assets, the Company's integrated commercial real estate extends to private and public partnerships, joint ventures, leasing, brokerage, acquisitions, construction, and property management. Subsidiaries include hospitality, construction, property development, and management. Our unprecedented growth has resulted in an opening for a </w:t>
      </w:r>
      <w:r w:rsidRPr="00276D25">
        <w:rPr>
          <w:rFonts w:ascii="Helvetica" w:eastAsia="Times New Roman" w:hAnsi="Helvetica" w:cs="Helvetica"/>
          <w:b/>
          <w:bCs/>
          <w:color w:val="2D2D2D"/>
          <w:sz w:val="24"/>
          <w:szCs w:val="24"/>
        </w:rPr>
        <w:t>Human Resource Business Partner/Human Resource Generalist</w:t>
      </w:r>
      <w:r w:rsidRPr="00276D25">
        <w:rPr>
          <w:rFonts w:ascii="Helvetica" w:eastAsia="Times New Roman" w:hAnsi="Helvetica" w:cs="Helvetica"/>
          <w:color w:val="2D2D2D"/>
          <w:sz w:val="24"/>
          <w:szCs w:val="24"/>
        </w:rPr>
        <w:t>. Specific responsibilities include:</w:t>
      </w:r>
    </w:p>
    <w:p w:rsidR="00276D25" w:rsidRPr="00276D25" w:rsidRDefault="00276D25" w:rsidP="00276D25">
      <w:pPr>
        <w:numPr>
          <w:ilvl w:val="0"/>
          <w:numId w:val="1"/>
        </w:numPr>
        <w:shd w:val="clear" w:color="auto" w:fill="FFFFFF"/>
        <w:spacing w:before="100" w:beforeAutospacing="1" w:after="100" w:afterAutospacing="1" w:line="240" w:lineRule="auto"/>
        <w:ind w:left="360"/>
        <w:rPr>
          <w:rFonts w:ascii="Helvetica" w:eastAsia="Times New Roman" w:hAnsi="Helvetica" w:cs="Helvetica"/>
          <w:color w:val="000000"/>
          <w:sz w:val="24"/>
          <w:szCs w:val="24"/>
        </w:rPr>
      </w:pPr>
      <w:r w:rsidRPr="00276D25">
        <w:rPr>
          <w:rFonts w:ascii="Helvetica" w:eastAsia="Times New Roman" w:hAnsi="Helvetica" w:cs="Helvetica"/>
          <w:color w:val="000000"/>
          <w:sz w:val="24"/>
          <w:szCs w:val="24"/>
        </w:rPr>
        <w:t>Assists the Director of Human Resources in the administration of all welfare and retirement compliance. Provides management and administrative support with all correspondence generation, recordkeeping, and benefit analytics. Coordinates benefit open enrollments.</w:t>
      </w:r>
    </w:p>
    <w:p w:rsidR="00276D25" w:rsidRPr="00276D25" w:rsidRDefault="00276D25" w:rsidP="00276D25">
      <w:pPr>
        <w:numPr>
          <w:ilvl w:val="0"/>
          <w:numId w:val="1"/>
        </w:numPr>
        <w:shd w:val="clear" w:color="auto" w:fill="FFFFFF"/>
        <w:spacing w:before="100" w:beforeAutospacing="1" w:after="100" w:afterAutospacing="1" w:line="240" w:lineRule="auto"/>
        <w:ind w:left="360"/>
        <w:rPr>
          <w:rFonts w:ascii="Helvetica" w:eastAsia="Times New Roman" w:hAnsi="Helvetica" w:cs="Helvetica"/>
          <w:color w:val="000000"/>
          <w:sz w:val="24"/>
          <w:szCs w:val="24"/>
        </w:rPr>
      </w:pPr>
      <w:r w:rsidRPr="00276D25">
        <w:rPr>
          <w:rFonts w:ascii="Helvetica" w:eastAsia="Times New Roman" w:hAnsi="Helvetica" w:cs="Helvetica"/>
          <w:color w:val="000000"/>
          <w:sz w:val="24"/>
          <w:szCs w:val="24"/>
        </w:rPr>
        <w:t xml:space="preserve">Assists the Director of Human Resources in developing and </w:t>
      </w:r>
      <w:r>
        <w:rPr>
          <w:rFonts w:ascii="Helvetica" w:eastAsia="Times New Roman" w:hAnsi="Helvetica" w:cs="Helvetica"/>
          <w:color w:val="000000"/>
          <w:sz w:val="24"/>
          <w:szCs w:val="24"/>
        </w:rPr>
        <w:t>streamlining</w:t>
      </w:r>
      <w:r w:rsidRPr="00276D25">
        <w:rPr>
          <w:rFonts w:ascii="Helvetica" w:eastAsia="Times New Roman" w:hAnsi="Helvetica" w:cs="Helvetica"/>
          <w:color w:val="000000"/>
          <w:sz w:val="24"/>
          <w:szCs w:val="24"/>
        </w:rPr>
        <w:t xml:space="preserve"> an onboarding process for all Carpionato Group subsidiaries including the development of training plans, position descriptions, standards of performance, etc.</w:t>
      </w:r>
    </w:p>
    <w:p w:rsidR="00276D25" w:rsidRPr="00276D25" w:rsidRDefault="00276D25" w:rsidP="00276D25">
      <w:pPr>
        <w:numPr>
          <w:ilvl w:val="0"/>
          <w:numId w:val="1"/>
        </w:numPr>
        <w:shd w:val="clear" w:color="auto" w:fill="FFFFFF"/>
        <w:spacing w:before="100" w:beforeAutospacing="1" w:after="100" w:afterAutospacing="1" w:line="240" w:lineRule="auto"/>
        <w:ind w:left="360"/>
        <w:rPr>
          <w:rFonts w:ascii="Helvetica" w:eastAsia="Times New Roman" w:hAnsi="Helvetica" w:cs="Helvetica"/>
          <w:color w:val="000000"/>
          <w:sz w:val="24"/>
          <w:szCs w:val="24"/>
        </w:rPr>
      </w:pPr>
      <w:r w:rsidRPr="00276D25">
        <w:rPr>
          <w:rFonts w:ascii="Helvetica" w:eastAsia="Times New Roman" w:hAnsi="Helvetica" w:cs="Helvetica"/>
          <w:color w:val="000000"/>
          <w:sz w:val="24"/>
          <w:szCs w:val="24"/>
        </w:rPr>
        <w:t>Assists in the design and application of employee communication requests including employee newsletters, benefit announcements, and memos.</w:t>
      </w:r>
    </w:p>
    <w:p w:rsidR="00276D25" w:rsidRPr="00276D25" w:rsidRDefault="00276D25" w:rsidP="00276D25">
      <w:pPr>
        <w:numPr>
          <w:ilvl w:val="0"/>
          <w:numId w:val="1"/>
        </w:numPr>
        <w:shd w:val="clear" w:color="auto" w:fill="FFFFFF"/>
        <w:spacing w:before="100" w:beforeAutospacing="1" w:after="100" w:afterAutospacing="1" w:line="240" w:lineRule="auto"/>
        <w:ind w:left="360"/>
        <w:rPr>
          <w:rFonts w:ascii="Helvetica" w:eastAsia="Times New Roman" w:hAnsi="Helvetica" w:cs="Helvetica"/>
          <w:color w:val="000000"/>
          <w:sz w:val="24"/>
          <w:szCs w:val="24"/>
        </w:rPr>
      </w:pPr>
      <w:r w:rsidRPr="00276D25">
        <w:rPr>
          <w:rFonts w:ascii="Helvetica" w:eastAsia="Times New Roman" w:hAnsi="Helvetica" w:cs="Helvetica"/>
          <w:color w:val="000000"/>
          <w:sz w:val="24"/>
          <w:szCs w:val="24"/>
        </w:rPr>
        <w:t>Manages talent acquisition for specific divisions within the Company. Recruits, interviews, and facilitates hires for open positions.</w:t>
      </w:r>
    </w:p>
    <w:p w:rsidR="00276D25" w:rsidRPr="00276D25" w:rsidRDefault="00276D25" w:rsidP="00276D25">
      <w:pPr>
        <w:numPr>
          <w:ilvl w:val="0"/>
          <w:numId w:val="1"/>
        </w:numPr>
        <w:shd w:val="clear" w:color="auto" w:fill="FFFFFF"/>
        <w:spacing w:before="100" w:beforeAutospacing="1" w:after="100" w:afterAutospacing="1" w:line="240" w:lineRule="auto"/>
        <w:ind w:left="360"/>
        <w:rPr>
          <w:rFonts w:ascii="Helvetica" w:eastAsia="Times New Roman" w:hAnsi="Helvetica" w:cs="Helvetica"/>
          <w:color w:val="000000"/>
          <w:sz w:val="24"/>
          <w:szCs w:val="24"/>
        </w:rPr>
      </w:pPr>
      <w:r w:rsidRPr="00276D25">
        <w:rPr>
          <w:rFonts w:ascii="Helvetica" w:eastAsia="Times New Roman" w:hAnsi="Helvetica" w:cs="Helvetica"/>
          <w:color w:val="000000"/>
          <w:sz w:val="24"/>
          <w:szCs w:val="24"/>
        </w:rPr>
        <w:t>Complies with federal laws governing EEO-1 reporting, OSHA filings, ACA, Unemployment, etc.</w:t>
      </w:r>
    </w:p>
    <w:p w:rsidR="00276D25" w:rsidRPr="00276D25" w:rsidRDefault="00276D25" w:rsidP="00276D25">
      <w:pPr>
        <w:numPr>
          <w:ilvl w:val="0"/>
          <w:numId w:val="1"/>
        </w:numPr>
        <w:shd w:val="clear" w:color="auto" w:fill="FFFFFF"/>
        <w:spacing w:before="100" w:beforeAutospacing="1" w:after="100" w:afterAutospacing="1" w:line="240" w:lineRule="auto"/>
        <w:ind w:left="360"/>
        <w:rPr>
          <w:rFonts w:ascii="Helvetica" w:eastAsia="Times New Roman" w:hAnsi="Helvetica" w:cs="Helvetica"/>
          <w:color w:val="000000"/>
          <w:sz w:val="24"/>
          <w:szCs w:val="24"/>
        </w:rPr>
      </w:pPr>
      <w:r w:rsidRPr="00276D25">
        <w:rPr>
          <w:rFonts w:ascii="Helvetica" w:eastAsia="Times New Roman" w:hAnsi="Helvetica" w:cs="Helvetica"/>
          <w:color w:val="000000"/>
          <w:sz w:val="24"/>
          <w:szCs w:val="24"/>
        </w:rPr>
        <w:t>Pulls analytical reports on worker compensation injuries, absenteeism, turnover, etc.</w:t>
      </w:r>
    </w:p>
    <w:p w:rsidR="00276D25" w:rsidRPr="00276D25" w:rsidRDefault="00276D25" w:rsidP="00276D25">
      <w:pPr>
        <w:numPr>
          <w:ilvl w:val="0"/>
          <w:numId w:val="1"/>
        </w:numPr>
        <w:shd w:val="clear" w:color="auto" w:fill="FFFFFF"/>
        <w:spacing w:before="100" w:beforeAutospacing="1" w:after="100" w:afterAutospacing="1" w:line="240" w:lineRule="auto"/>
        <w:ind w:left="360"/>
        <w:rPr>
          <w:rFonts w:ascii="Helvetica" w:eastAsia="Times New Roman" w:hAnsi="Helvetica" w:cs="Helvetica"/>
          <w:color w:val="000000"/>
          <w:sz w:val="24"/>
          <w:szCs w:val="24"/>
        </w:rPr>
      </w:pPr>
      <w:r w:rsidRPr="00276D25">
        <w:rPr>
          <w:rFonts w:ascii="Helvetica" w:eastAsia="Times New Roman" w:hAnsi="Helvetica" w:cs="Helvetica"/>
          <w:color w:val="000000"/>
          <w:sz w:val="24"/>
          <w:szCs w:val="24"/>
        </w:rPr>
        <w:t>Conducts research in regards to policy development.</w:t>
      </w:r>
    </w:p>
    <w:p w:rsidR="00276D25" w:rsidRPr="00276D25" w:rsidRDefault="00276D25" w:rsidP="00276D25">
      <w:pPr>
        <w:numPr>
          <w:ilvl w:val="0"/>
          <w:numId w:val="1"/>
        </w:numPr>
        <w:shd w:val="clear" w:color="auto" w:fill="FFFFFF"/>
        <w:spacing w:before="100" w:beforeAutospacing="1" w:after="100" w:afterAutospacing="1" w:line="240" w:lineRule="auto"/>
        <w:ind w:left="360"/>
        <w:rPr>
          <w:rFonts w:ascii="Helvetica" w:eastAsia="Times New Roman" w:hAnsi="Helvetica" w:cs="Helvetica"/>
          <w:color w:val="000000"/>
          <w:sz w:val="24"/>
          <w:szCs w:val="24"/>
        </w:rPr>
      </w:pPr>
      <w:r w:rsidRPr="00276D25">
        <w:rPr>
          <w:rFonts w:ascii="Helvetica" w:eastAsia="Times New Roman" w:hAnsi="Helvetica" w:cs="Helvetica"/>
          <w:color w:val="000000"/>
          <w:sz w:val="24"/>
          <w:szCs w:val="24"/>
        </w:rPr>
        <w:t>Manages leaves of absence.</w:t>
      </w:r>
    </w:p>
    <w:p w:rsidR="00276D25" w:rsidRPr="00276D25" w:rsidRDefault="00276D25" w:rsidP="00276D25">
      <w:pPr>
        <w:numPr>
          <w:ilvl w:val="0"/>
          <w:numId w:val="1"/>
        </w:numPr>
        <w:shd w:val="clear" w:color="auto" w:fill="FFFFFF"/>
        <w:spacing w:before="100" w:beforeAutospacing="1" w:after="100" w:afterAutospacing="1" w:line="240" w:lineRule="auto"/>
        <w:ind w:left="360"/>
        <w:rPr>
          <w:rFonts w:ascii="Helvetica" w:eastAsia="Times New Roman" w:hAnsi="Helvetica" w:cs="Helvetica"/>
          <w:color w:val="000000"/>
          <w:sz w:val="24"/>
          <w:szCs w:val="24"/>
        </w:rPr>
      </w:pPr>
      <w:r w:rsidRPr="00276D25">
        <w:rPr>
          <w:rFonts w:ascii="Helvetica" w:eastAsia="Times New Roman" w:hAnsi="Helvetica" w:cs="Helvetica"/>
          <w:color w:val="000000"/>
          <w:sz w:val="24"/>
          <w:szCs w:val="24"/>
        </w:rPr>
        <w:t>Reviews, tracks, and documents compliance with mandatory and non-mandatory training.</w:t>
      </w:r>
    </w:p>
    <w:p w:rsidR="00276D25" w:rsidRPr="00276D25" w:rsidRDefault="00276D25" w:rsidP="00276D25">
      <w:pPr>
        <w:numPr>
          <w:ilvl w:val="0"/>
          <w:numId w:val="1"/>
        </w:numPr>
        <w:shd w:val="clear" w:color="auto" w:fill="FFFFFF"/>
        <w:spacing w:after="0" w:line="240" w:lineRule="auto"/>
        <w:ind w:left="360"/>
        <w:rPr>
          <w:rFonts w:ascii="Helvetica" w:eastAsia="Times New Roman" w:hAnsi="Helvetica" w:cs="Helvetica"/>
          <w:color w:val="000000"/>
          <w:sz w:val="24"/>
          <w:szCs w:val="24"/>
        </w:rPr>
      </w:pPr>
      <w:r w:rsidRPr="00276D25">
        <w:rPr>
          <w:rFonts w:ascii="Helvetica" w:eastAsia="Times New Roman" w:hAnsi="Helvetica" w:cs="Helvetica"/>
          <w:color w:val="000000"/>
          <w:sz w:val="24"/>
          <w:szCs w:val="24"/>
        </w:rPr>
        <w:t>Benefit administration including premium reporting and compliance.</w:t>
      </w:r>
    </w:p>
    <w:p w:rsidR="00276D25" w:rsidRPr="00276D25" w:rsidRDefault="00276D25" w:rsidP="00276D25">
      <w:pPr>
        <w:shd w:val="clear" w:color="auto" w:fill="FFFFFF"/>
        <w:spacing w:before="100" w:beforeAutospacing="1" w:after="100" w:afterAutospacing="1" w:line="240" w:lineRule="auto"/>
        <w:rPr>
          <w:rFonts w:ascii="Helvetica" w:eastAsia="Times New Roman" w:hAnsi="Helvetica" w:cs="Helvetica"/>
          <w:color w:val="2D2D2D"/>
          <w:sz w:val="24"/>
          <w:szCs w:val="24"/>
        </w:rPr>
      </w:pPr>
      <w:r w:rsidRPr="00276D25">
        <w:rPr>
          <w:rFonts w:ascii="Helvetica" w:eastAsia="Times New Roman" w:hAnsi="Helvetica" w:cs="Helvetica"/>
          <w:color w:val="2D2D2D"/>
          <w:sz w:val="24"/>
          <w:szCs w:val="24"/>
        </w:rPr>
        <w:t>QUALIFICATIONS</w:t>
      </w:r>
    </w:p>
    <w:p w:rsidR="00276D25" w:rsidRPr="00276D25" w:rsidRDefault="00276D25" w:rsidP="00276D25">
      <w:pPr>
        <w:numPr>
          <w:ilvl w:val="0"/>
          <w:numId w:val="2"/>
        </w:numPr>
        <w:shd w:val="clear" w:color="auto" w:fill="FFFFFF"/>
        <w:spacing w:before="100" w:beforeAutospacing="1" w:after="100" w:afterAutospacing="1" w:line="240" w:lineRule="auto"/>
        <w:ind w:left="360"/>
        <w:rPr>
          <w:rFonts w:ascii="Helvetica" w:eastAsia="Times New Roman" w:hAnsi="Helvetica" w:cs="Helvetica"/>
          <w:color w:val="000000"/>
          <w:sz w:val="24"/>
          <w:szCs w:val="24"/>
        </w:rPr>
      </w:pPr>
      <w:r w:rsidRPr="00276D25">
        <w:rPr>
          <w:rFonts w:ascii="Helvetica" w:eastAsia="Times New Roman" w:hAnsi="Helvetica" w:cs="Helvetica"/>
          <w:color w:val="000000"/>
          <w:sz w:val="24"/>
          <w:szCs w:val="24"/>
        </w:rPr>
        <w:t>Advanced level excel skills.</w:t>
      </w:r>
    </w:p>
    <w:p w:rsidR="00276D25" w:rsidRPr="00276D25" w:rsidRDefault="00276D25" w:rsidP="00276D25">
      <w:pPr>
        <w:numPr>
          <w:ilvl w:val="0"/>
          <w:numId w:val="2"/>
        </w:numPr>
        <w:shd w:val="clear" w:color="auto" w:fill="FFFFFF"/>
        <w:spacing w:before="100" w:beforeAutospacing="1" w:after="100" w:afterAutospacing="1" w:line="240" w:lineRule="auto"/>
        <w:ind w:left="360"/>
        <w:rPr>
          <w:rFonts w:ascii="Helvetica" w:eastAsia="Times New Roman" w:hAnsi="Helvetica" w:cs="Helvetica"/>
          <w:color w:val="000000"/>
          <w:sz w:val="24"/>
          <w:szCs w:val="24"/>
        </w:rPr>
      </w:pPr>
      <w:r w:rsidRPr="00276D25">
        <w:rPr>
          <w:rFonts w:ascii="Helvetica" w:eastAsia="Times New Roman" w:hAnsi="Helvetica" w:cs="Helvetica"/>
          <w:color w:val="000000"/>
          <w:sz w:val="24"/>
          <w:szCs w:val="24"/>
        </w:rPr>
        <w:t>Excellent written communication skills</w:t>
      </w:r>
    </w:p>
    <w:p w:rsidR="00276D25" w:rsidRPr="00276D25" w:rsidRDefault="00276D25" w:rsidP="00276D25">
      <w:pPr>
        <w:numPr>
          <w:ilvl w:val="0"/>
          <w:numId w:val="2"/>
        </w:numPr>
        <w:shd w:val="clear" w:color="auto" w:fill="FFFFFF"/>
        <w:spacing w:before="100" w:beforeAutospacing="1" w:after="100" w:afterAutospacing="1" w:line="240" w:lineRule="auto"/>
        <w:ind w:left="360"/>
        <w:rPr>
          <w:rFonts w:ascii="Helvetica" w:eastAsia="Times New Roman" w:hAnsi="Helvetica" w:cs="Helvetica"/>
          <w:color w:val="000000"/>
          <w:sz w:val="24"/>
          <w:szCs w:val="24"/>
        </w:rPr>
      </w:pPr>
      <w:r w:rsidRPr="00276D25">
        <w:rPr>
          <w:rFonts w:ascii="Helvetica" w:eastAsia="Times New Roman" w:hAnsi="Helvetica" w:cs="Helvetica"/>
          <w:color w:val="000000"/>
          <w:sz w:val="24"/>
          <w:szCs w:val="24"/>
        </w:rPr>
        <w:t>Excellent organizational skills.</w:t>
      </w:r>
    </w:p>
    <w:p w:rsidR="00276D25" w:rsidRPr="00276D25" w:rsidRDefault="00276D25" w:rsidP="00276D25">
      <w:pPr>
        <w:numPr>
          <w:ilvl w:val="0"/>
          <w:numId w:val="2"/>
        </w:numPr>
        <w:shd w:val="clear" w:color="auto" w:fill="FFFFFF"/>
        <w:spacing w:before="100" w:beforeAutospacing="1" w:after="100" w:afterAutospacing="1" w:line="240" w:lineRule="auto"/>
        <w:ind w:left="360"/>
        <w:rPr>
          <w:rFonts w:ascii="Helvetica" w:eastAsia="Times New Roman" w:hAnsi="Helvetica" w:cs="Helvetica"/>
          <w:color w:val="000000"/>
          <w:sz w:val="24"/>
          <w:szCs w:val="24"/>
        </w:rPr>
      </w:pPr>
      <w:r w:rsidRPr="00276D25">
        <w:rPr>
          <w:rFonts w:ascii="Helvetica" w:eastAsia="Times New Roman" w:hAnsi="Helvetica" w:cs="Helvetica"/>
          <w:color w:val="000000"/>
          <w:sz w:val="24"/>
          <w:szCs w:val="24"/>
        </w:rPr>
        <w:t>Proficient with HRIS systems including implementation, maintenance, and updates.</w:t>
      </w:r>
    </w:p>
    <w:p w:rsidR="00276D25" w:rsidRPr="00276D25" w:rsidRDefault="00276D25" w:rsidP="00276D25">
      <w:pPr>
        <w:numPr>
          <w:ilvl w:val="0"/>
          <w:numId w:val="2"/>
        </w:numPr>
        <w:shd w:val="clear" w:color="auto" w:fill="FFFFFF"/>
        <w:spacing w:before="100" w:beforeAutospacing="1" w:after="100" w:afterAutospacing="1" w:line="240" w:lineRule="auto"/>
        <w:ind w:left="360"/>
        <w:rPr>
          <w:rFonts w:ascii="Helvetica" w:eastAsia="Times New Roman" w:hAnsi="Helvetica" w:cs="Helvetica"/>
          <w:color w:val="000000"/>
          <w:sz w:val="24"/>
          <w:szCs w:val="24"/>
        </w:rPr>
      </w:pPr>
      <w:r w:rsidRPr="00276D25">
        <w:rPr>
          <w:rFonts w:ascii="Helvetica" w:eastAsia="Times New Roman" w:hAnsi="Helvetica" w:cs="Helvetica"/>
          <w:color w:val="000000"/>
          <w:sz w:val="24"/>
          <w:szCs w:val="24"/>
        </w:rPr>
        <w:t>Bachelor degree in human resources or related discipline.</w:t>
      </w:r>
    </w:p>
    <w:p w:rsidR="00276D25" w:rsidRPr="00276D25" w:rsidRDefault="00276D25" w:rsidP="00276D25">
      <w:pPr>
        <w:numPr>
          <w:ilvl w:val="0"/>
          <w:numId w:val="2"/>
        </w:numPr>
        <w:shd w:val="clear" w:color="auto" w:fill="FFFFFF"/>
        <w:spacing w:before="100" w:beforeAutospacing="1" w:after="100" w:afterAutospacing="1" w:line="240" w:lineRule="auto"/>
        <w:ind w:left="360"/>
        <w:rPr>
          <w:rFonts w:ascii="Helvetica" w:eastAsia="Times New Roman" w:hAnsi="Helvetica" w:cs="Helvetica"/>
          <w:color w:val="000000"/>
          <w:sz w:val="24"/>
          <w:szCs w:val="24"/>
        </w:rPr>
      </w:pPr>
      <w:r w:rsidRPr="00276D25">
        <w:rPr>
          <w:rFonts w:ascii="Helvetica" w:eastAsia="Times New Roman" w:hAnsi="Helvetica" w:cs="Helvetica"/>
          <w:color w:val="000000"/>
          <w:sz w:val="24"/>
          <w:szCs w:val="24"/>
        </w:rPr>
        <w:t>At least 3 years progressive human resource generalist experience.</w:t>
      </w:r>
    </w:p>
    <w:p w:rsidR="00276D25" w:rsidRPr="00276D25" w:rsidRDefault="00276D25" w:rsidP="00276D25">
      <w:pPr>
        <w:numPr>
          <w:ilvl w:val="0"/>
          <w:numId w:val="2"/>
        </w:numPr>
        <w:shd w:val="clear" w:color="auto" w:fill="FFFFFF"/>
        <w:spacing w:before="100" w:beforeAutospacing="1" w:after="100" w:afterAutospacing="1" w:line="240" w:lineRule="auto"/>
        <w:ind w:left="360"/>
        <w:rPr>
          <w:rFonts w:ascii="Helvetica" w:eastAsia="Times New Roman" w:hAnsi="Helvetica" w:cs="Helvetica"/>
          <w:color w:val="000000"/>
          <w:sz w:val="24"/>
          <w:szCs w:val="24"/>
        </w:rPr>
      </w:pPr>
      <w:r w:rsidRPr="00276D25">
        <w:rPr>
          <w:rFonts w:ascii="Helvetica" w:eastAsia="Times New Roman" w:hAnsi="Helvetica" w:cs="Helvetica"/>
          <w:color w:val="000000"/>
          <w:sz w:val="24"/>
          <w:szCs w:val="24"/>
        </w:rPr>
        <w:t>SHRM-CP a plus.</w:t>
      </w:r>
    </w:p>
    <w:p w:rsidR="00276D25" w:rsidRPr="00276D25" w:rsidRDefault="00276D25" w:rsidP="00276D25">
      <w:pPr>
        <w:numPr>
          <w:ilvl w:val="0"/>
          <w:numId w:val="2"/>
        </w:numPr>
        <w:shd w:val="clear" w:color="auto" w:fill="FFFFFF"/>
        <w:spacing w:after="0" w:line="240" w:lineRule="auto"/>
        <w:ind w:left="360"/>
        <w:rPr>
          <w:rFonts w:ascii="Helvetica" w:eastAsia="Times New Roman" w:hAnsi="Helvetica" w:cs="Helvetica"/>
          <w:color w:val="000000"/>
          <w:sz w:val="24"/>
          <w:szCs w:val="24"/>
        </w:rPr>
      </w:pPr>
      <w:r w:rsidRPr="00276D25">
        <w:rPr>
          <w:rFonts w:ascii="Helvetica" w:eastAsia="Times New Roman" w:hAnsi="Helvetica" w:cs="Helvetica"/>
          <w:color w:val="000000"/>
          <w:sz w:val="24"/>
          <w:szCs w:val="24"/>
        </w:rPr>
        <w:t>Newly graduates with some HR experience will be considere</w:t>
      </w:r>
      <w:r>
        <w:rPr>
          <w:rFonts w:ascii="Helvetica" w:eastAsia="Times New Roman" w:hAnsi="Helvetica" w:cs="Helvetica"/>
          <w:color w:val="000000"/>
          <w:sz w:val="24"/>
          <w:szCs w:val="24"/>
        </w:rPr>
        <w:t>d</w:t>
      </w:r>
      <w:bookmarkStart w:id="0" w:name="_GoBack"/>
      <w:bookmarkEnd w:id="0"/>
    </w:p>
    <w:p w:rsidR="00FD50F2" w:rsidRDefault="00FD50F2"/>
    <w:sectPr w:rsidR="00FD5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B2DD1"/>
    <w:multiLevelType w:val="multilevel"/>
    <w:tmpl w:val="C24A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3402E8"/>
    <w:multiLevelType w:val="multilevel"/>
    <w:tmpl w:val="3F4A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D25"/>
    <w:rsid w:val="00276D25"/>
    <w:rsid w:val="00FD5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FB49C-C479-4D58-B41F-26660766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816399">
      <w:bodyDiv w:val="1"/>
      <w:marLeft w:val="0"/>
      <w:marRight w:val="0"/>
      <w:marTop w:val="0"/>
      <w:marBottom w:val="0"/>
      <w:divBdr>
        <w:top w:val="none" w:sz="0" w:space="0" w:color="auto"/>
        <w:left w:val="none" w:sz="0" w:space="0" w:color="auto"/>
        <w:bottom w:val="none" w:sz="0" w:space="0" w:color="auto"/>
        <w:right w:val="none" w:sz="0" w:space="0" w:color="auto"/>
      </w:divBdr>
      <w:divsChild>
        <w:div w:id="2101025642">
          <w:marLeft w:val="0"/>
          <w:marRight w:val="0"/>
          <w:marTop w:val="0"/>
          <w:marBottom w:val="0"/>
          <w:divBdr>
            <w:top w:val="none" w:sz="0" w:space="0" w:color="auto"/>
            <w:left w:val="none" w:sz="0" w:space="0" w:color="auto"/>
            <w:bottom w:val="none" w:sz="0" w:space="0" w:color="auto"/>
            <w:right w:val="none" w:sz="0" w:space="0" w:color="auto"/>
          </w:divBdr>
        </w:div>
        <w:div w:id="2517868">
          <w:marLeft w:val="0"/>
          <w:marRight w:val="0"/>
          <w:marTop w:val="0"/>
          <w:marBottom w:val="0"/>
          <w:divBdr>
            <w:top w:val="none" w:sz="0" w:space="0" w:color="auto"/>
            <w:left w:val="none" w:sz="0" w:space="0" w:color="auto"/>
            <w:bottom w:val="none" w:sz="0" w:space="0" w:color="auto"/>
            <w:right w:val="none" w:sz="0" w:space="0" w:color="auto"/>
          </w:divBdr>
          <w:divsChild>
            <w:div w:id="1339120917">
              <w:marLeft w:val="0"/>
              <w:marRight w:val="0"/>
              <w:marTop w:val="0"/>
              <w:marBottom w:val="0"/>
              <w:divBdr>
                <w:top w:val="none" w:sz="0" w:space="0" w:color="auto"/>
                <w:left w:val="none" w:sz="0" w:space="0" w:color="auto"/>
                <w:bottom w:val="none" w:sz="0" w:space="0" w:color="auto"/>
                <w:right w:val="none" w:sz="0" w:space="0" w:color="auto"/>
              </w:divBdr>
              <w:divsChild>
                <w:div w:id="6133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1827</Characters>
  <Application>Microsoft Office Word</Application>
  <DocSecurity>0</DocSecurity>
  <Lines>15</Lines>
  <Paragraphs>4</Paragraphs>
  <ScaleCrop>false</ScaleCrop>
  <Company>Microsoft</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Mattiello</dc:creator>
  <cp:keywords/>
  <dc:description/>
  <cp:lastModifiedBy>Dorothy Mattiello</cp:lastModifiedBy>
  <cp:revision>1</cp:revision>
  <dcterms:created xsi:type="dcterms:W3CDTF">2021-09-10T15:46:00Z</dcterms:created>
  <dcterms:modified xsi:type="dcterms:W3CDTF">2021-09-10T15:48:00Z</dcterms:modified>
</cp:coreProperties>
</file>