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7778" w14:textId="77777777" w:rsidR="00171183" w:rsidRPr="000856D9" w:rsidRDefault="00171183" w:rsidP="00171183">
      <w:pPr>
        <w:rPr>
          <w:rFonts w:ascii="Arial" w:hAnsi="Arial" w:cs="Arial"/>
          <w:b/>
          <w:bCs/>
        </w:rPr>
      </w:pPr>
    </w:p>
    <w:p w14:paraId="1EB7E3EE" w14:textId="43366ECB" w:rsidR="00171183" w:rsidRPr="000856D9" w:rsidRDefault="00171183" w:rsidP="00171183">
      <w:pPr>
        <w:rPr>
          <w:rFonts w:ascii="Arial" w:hAnsi="Arial" w:cs="Arial"/>
          <w:b/>
          <w:bCs/>
        </w:rPr>
      </w:pPr>
      <w:r w:rsidRPr="000856D9">
        <w:rPr>
          <w:rFonts w:ascii="Arial" w:hAnsi="Arial" w:cs="Arial"/>
          <w:b/>
          <w:bCs/>
        </w:rPr>
        <w:t>Title:</w:t>
      </w:r>
      <w:r w:rsidRPr="000856D9">
        <w:rPr>
          <w:rFonts w:ascii="Arial" w:hAnsi="Arial" w:cs="Arial"/>
          <w:b/>
          <w:bCs/>
        </w:rPr>
        <w:tab/>
      </w:r>
      <w:r w:rsidRPr="000856D9">
        <w:rPr>
          <w:rFonts w:ascii="Arial" w:hAnsi="Arial" w:cs="Arial"/>
          <w:b/>
          <w:bCs/>
        </w:rPr>
        <w:tab/>
      </w:r>
      <w:r w:rsidRPr="000856D9">
        <w:rPr>
          <w:rFonts w:ascii="Arial" w:hAnsi="Arial" w:cs="Arial"/>
          <w:b/>
          <w:bCs/>
        </w:rPr>
        <w:tab/>
        <w:t xml:space="preserve">Head of Human Resources   </w:t>
      </w:r>
    </w:p>
    <w:p w14:paraId="0FAFDC52" w14:textId="1A454D45" w:rsidR="00171183" w:rsidRPr="000856D9" w:rsidRDefault="00171183" w:rsidP="00171183">
      <w:pPr>
        <w:rPr>
          <w:rFonts w:ascii="Arial" w:hAnsi="Arial" w:cs="Arial"/>
          <w:b/>
          <w:bCs/>
        </w:rPr>
      </w:pPr>
      <w:r w:rsidRPr="000856D9">
        <w:rPr>
          <w:rFonts w:ascii="Arial" w:hAnsi="Arial" w:cs="Arial"/>
          <w:b/>
          <w:bCs/>
        </w:rPr>
        <w:t xml:space="preserve">Location: </w:t>
      </w:r>
      <w:r w:rsidRPr="000856D9">
        <w:rPr>
          <w:rFonts w:ascii="Arial" w:hAnsi="Arial" w:cs="Arial"/>
          <w:b/>
          <w:bCs/>
        </w:rPr>
        <w:tab/>
      </w:r>
      <w:r w:rsidRPr="000856D9">
        <w:rPr>
          <w:rFonts w:ascii="Arial" w:hAnsi="Arial" w:cs="Arial"/>
          <w:b/>
          <w:bCs/>
        </w:rPr>
        <w:tab/>
        <w:t>Providence, Rhode Island</w:t>
      </w:r>
    </w:p>
    <w:p w14:paraId="68A3F01E" w14:textId="77777777" w:rsidR="00171183" w:rsidRPr="000856D9" w:rsidRDefault="00171183" w:rsidP="00171183">
      <w:pPr>
        <w:rPr>
          <w:rFonts w:ascii="Arial" w:hAnsi="Arial" w:cs="Arial"/>
          <w:b/>
          <w:bCs/>
        </w:rPr>
      </w:pPr>
      <w:r w:rsidRPr="000856D9">
        <w:rPr>
          <w:rFonts w:ascii="Arial" w:hAnsi="Arial" w:cs="Arial"/>
          <w:b/>
          <w:bCs/>
        </w:rPr>
        <w:t xml:space="preserve">Employment: </w:t>
      </w:r>
      <w:r w:rsidRPr="000856D9">
        <w:rPr>
          <w:rFonts w:ascii="Arial" w:hAnsi="Arial" w:cs="Arial"/>
          <w:b/>
          <w:bCs/>
        </w:rPr>
        <w:tab/>
        <w:t xml:space="preserve">Full or Part time </w:t>
      </w:r>
    </w:p>
    <w:p w14:paraId="743FAB8A" w14:textId="77777777" w:rsidR="00171183" w:rsidRPr="000856D9" w:rsidRDefault="00171183" w:rsidP="00171183">
      <w:pPr>
        <w:rPr>
          <w:rFonts w:ascii="Arial" w:hAnsi="Arial" w:cs="Arial"/>
          <w:b/>
          <w:bCs/>
          <w:u w:val="single"/>
        </w:rPr>
      </w:pPr>
    </w:p>
    <w:p w14:paraId="52D9E088" w14:textId="6E6892EA" w:rsidR="00171183" w:rsidRDefault="00171183" w:rsidP="002865C9">
      <w:pPr>
        <w:contextualSpacing/>
        <w:rPr>
          <w:rFonts w:ascii="Arial" w:hAnsi="Arial" w:cs="Arial"/>
          <w:color w:val="FF0000"/>
        </w:rPr>
      </w:pPr>
      <w:r w:rsidRPr="000856D9">
        <w:rPr>
          <w:rFonts w:ascii="Arial" w:hAnsi="Arial" w:cs="Arial"/>
          <w:b/>
          <w:bCs/>
          <w:u w:val="single"/>
        </w:rPr>
        <w:t xml:space="preserve">About </w:t>
      </w:r>
      <w:proofErr w:type="spellStart"/>
      <w:r w:rsidRPr="000856D9">
        <w:rPr>
          <w:rFonts w:ascii="Arial" w:hAnsi="Arial" w:cs="Arial"/>
          <w:b/>
          <w:bCs/>
          <w:u w:val="single"/>
        </w:rPr>
        <w:t>Nabsys</w:t>
      </w:r>
      <w:proofErr w:type="spellEnd"/>
    </w:p>
    <w:p w14:paraId="7B8F6F5B" w14:textId="6930512D" w:rsidR="002865C9" w:rsidRDefault="002865C9" w:rsidP="002865C9">
      <w:pPr>
        <w:contextualSpacing/>
        <w:rPr>
          <w:rFonts w:ascii="Arial" w:hAnsi="Arial" w:cs="Arial"/>
        </w:rPr>
      </w:pPr>
      <w:r w:rsidRPr="002865C9">
        <w:rPr>
          <w:rFonts w:ascii="Arial" w:hAnsi="Arial" w:cs="Arial"/>
        </w:rPr>
        <w:t>Join our dynamic team using nanotechnology to enable routine and cost-effective analysis of genetic structural variation.  Our mission is to deliver platform solutions to elucidate the genetic underpinning of disease thru better diagnostics to ultimately improve patient outcomes.  Our first-generation systems have been shipping to customers for a year.  We are scaling proven technology to substantially reduce cost and time-to-answe</w:t>
      </w:r>
      <w:r w:rsidR="005E3990">
        <w:rPr>
          <w:rFonts w:ascii="Arial" w:hAnsi="Arial" w:cs="Arial"/>
        </w:rPr>
        <w:t>r</w:t>
      </w:r>
      <w:r w:rsidR="00EA72DB">
        <w:rPr>
          <w:rFonts w:ascii="Arial" w:hAnsi="Arial" w:cs="Arial"/>
        </w:rPr>
        <w:t>.</w:t>
      </w:r>
    </w:p>
    <w:p w14:paraId="6DE057C6" w14:textId="77777777" w:rsidR="002865C9" w:rsidRPr="000856D9" w:rsidRDefault="002865C9" w:rsidP="002865C9">
      <w:pPr>
        <w:contextualSpacing/>
        <w:rPr>
          <w:rFonts w:ascii="Arial" w:hAnsi="Arial" w:cs="Arial"/>
        </w:rPr>
      </w:pPr>
    </w:p>
    <w:p w14:paraId="0B879ACD" w14:textId="77777777" w:rsidR="00171183" w:rsidRPr="000856D9" w:rsidRDefault="00171183" w:rsidP="00171183">
      <w:pPr>
        <w:contextualSpacing/>
        <w:rPr>
          <w:rFonts w:ascii="Arial" w:hAnsi="Arial" w:cs="Arial"/>
        </w:rPr>
      </w:pPr>
      <w:r w:rsidRPr="000856D9">
        <w:rPr>
          <w:rFonts w:ascii="Arial" w:hAnsi="Arial" w:cs="Arial"/>
          <w:b/>
          <w:bCs/>
        </w:rPr>
        <w:t>Position Summary:</w:t>
      </w:r>
      <w:r w:rsidRPr="000856D9">
        <w:rPr>
          <w:rFonts w:ascii="Arial" w:hAnsi="Arial" w:cs="Arial"/>
        </w:rPr>
        <w:t xml:space="preserve"> </w:t>
      </w:r>
    </w:p>
    <w:p w14:paraId="6C4A5255" w14:textId="2C0C0DE0" w:rsidR="00171183" w:rsidRPr="000856D9" w:rsidRDefault="00171183" w:rsidP="00171183">
      <w:pPr>
        <w:contextualSpacing/>
        <w:rPr>
          <w:rFonts w:ascii="Arial" w:hAnsi="Arial" w:cs="Arial"/>
          <w:color w:val="FF0000"/>
        </w:rPr>
      </w:pPr>
      <w:r w:rsidRPr="000856D9">
        <w:rPr>
          <w:rFonts w:ascii="Arial" w:hAnsi="Arial" w:cs="Arial"/>
        </w:rPr>
        <w:t>Our Head of Human Resources</w:t>
      </w:r>
      <w:r w:rsidR="002D17D7">
        <w:rPr>
          <w:rFonts w:ascii="Arial" w:hAnsi="Arial" w:cs="Arial"/>
        </w:rPr>
        <w:t xml:space="preserve"> (Director</w:t>
      </w:r>
      <w:r w:rsidR="00932CAB">
        <w:rPr>
          <w:rFonts w:ascii="Arial" w:hAnsi="Arial" w:cs="Arial"/>
        </w:rPr>
        <w:t xml:space="preserve"> HR</w:t>
      </w:r>
      <w:r w:rsidR="002D17D7">
        <w:rPr>
          <w:rFonts w:ascii="Arial" w:hAnsi="Arial" w:cs="Arial"/>
        </w:rPr>
        <w:t>)</w:t>
      </w:r>
      <w:r w:rsidRPr="000856D9">
        <w:rPr>
          <w:rFonts w:ascii="Arial" w:hAnsi="Arial" w:cs="Arial"/>
        </w:rPr>
        <w:t xml:space="preserve"> will provide solutions, thought partnership and talent strategies for our company. We are looking for a passionate HR leader to communicate, implement and deliver on our recruiting needs, HR programs, best practices, and people solutions for our growing team. The position provides leadership on various Human Resources initiatives including employee engagement, leadership effectiveness, talent acquisition and development, compensation programs, team building and employee relations. As our company grows, the HR Head will welcome new team members into the company while ensuring our corporate culture </w:t>
      </w:r>
      <w:r w:rsidR="001057DC" w:rsidRPr="000856D9">
        <w:rPr>
          <w:rFonts w:ascii="Arial" w:hAnsi="Arial" w:cs="Arial"/>
        </w:rPr>
        <w:t xml:space="preserve">is </w:t>
      </w:r>
      <w:r w:rsidRPr="000856D9">
        <w:rPr>
          <w:rFonts w:ascii="Arial" w:hAnsi="Arial" w:cs="Arial"/>
        </w:rPr>
        <w:t xml:space="preserve">based on entrepreneurship, operational </w:t>
      </w:r>
      <w:r w:rsidR="00056735" w:rsidRPr="000856D9">
        <w:rPr>
          <w:rFonts w:ascii="Arial" w:hAnsi="Arial" w:cs="Arial"/>
        </w:rPr>
        <w:t>excellence,</w:t>
      </w:r>
      <w:r w:rsidRPr="000856D9">
        <w:rPr>
          <w:rFonts w:ascii="Arial" w:hAnsi="Arial" w:cs="Arial"/>
        </w:rPr>
        <w:t xml:space="preserve"> and collaboration</w:t>
      </w:r>
      <w:r w:rsidR="00EA72DB">
        <w:rPr>
          <w:rFonts w:ascii="Arial" w:hAnsi="Arial" w:cs="Arial"/>
        </w:rPr>
        <w:t>.</w:t>
      </w:r>
      <w:r w:rsidR="005E3990" w:rsidRPr="005E3990">
        <w:rPr>
          <w:rFonts w:ascii="Arial" w:hAnsi="Arial" w:cs="Arial"/>
        </w:rPr>
        <w:t xml:space="preserve"> </w:t>
      </w:r>
      <w:r w:rsidR="005E3990">
        <w:rPr>
          <w:rFonts w:ascii="Arial" w:hAnsi="Arial" w:cs="Arial"/>
        </w:rPr>
        <w:t>Your role is key to helping us grow our company and deliver on the mission to improve human health.</w:t>
      </w:r>
    </w:p>
    <w:p w14:paraId="7A4578FE" w14:textId="77777777" w:rsidR="00171183" w:rsidRPr="000856D9" w:rsidRDefault="00171183" w:rsidP="00171183">
      <w:pPr>
        <w:rPr>
          <w:rFonts w:ascii="Arial" w:hAnsi="Arial" w:cs="Arial"/>
        </w:rPr>
      </w:pPr>
    </w:p>
    <w:p w14:paraId="563F9AB0" w14:textId="77777777" w:rsidR="00171183" w:rsidRPr="000856D9" w:rsidRDefault="00171183" w:rsidP="00335317">
      <w:pPr>
        <w:spacing w:line="257" w:lineRule="auto"/>
        <w:contextualSpacing/>
        <w:rPr>
          <w:rFonts w:ascii="Arial" w:hAnsi="Arial" w:cs="Arial"/>
        </w:rPr>
      </w:pPr>
      <w:r w:rsidRPr="000856D9">
        <w:rPr>
          <w:rFonts w:ascii="Arial" w:hAnsi="Arial" w:cs="Arial"/>
          <w:b/>
          <w:bCs/>
        </w:rPr>
        <w:t>Duties &amp; Responsibilitie</w:t>
      </w:r>
      <w:r w:rsidRPr="000856D9">
        <w:rPr>
          <w:rFonts w:ascii="Arial" w:hAnsi="Arial" w:cs="Arial"/>
        </w:rPr>
        <w:t xml:space="preserve">s: </w:t>
      </w:r>
    </w:p>
    <w:p w14:paraId="611E39DD" w14:textId="2BD46A82" w:rsidR="00171183" w:rsidRPr="000856D9" w:rsidRDefault="00171183" w:rsidP="00335317">
      <w:pPr>
        <w:numPr>
          <w:ilvl w:val="0"/>
          <w:numId w:val="8"/>
        </w:numPr>
        <w:spacing w:line="257" w:lineRule="auto"/>
        <w:contextualSpacing/>
        <w:rPr>
          <w:rFonts w:ascii="Arial" w:hAnsi="Arial" w:cs="Arial"/>
        </w:rPr>
      </w:pPr>
      <w:r w:rsidRPr="000856D9">
        <w:rPr>
          <w:rFonts w:ascii="Arial" w:hAnsi="Arial" w:cs="Arial"/>
        </w:rPr>
        <w:t xml:space="preserve">Manage the staffing process, including recruiting, interviewing, </w:t>
      </w:r>
      <w:r w:rsidR="00C602AD" w:rsidRPr="000856D9">
        <w:rPr>
          <w:rFonts w:ascii="Arial" w:hAnsi="Arial" w:cs="Arial"/>
        </w:rPr>
        <w:t>hiring,</w:t>
      </w:r>
      <w:r w:rsidRPr="000856D9">
        <w:rPr>
          <w:rFonts w:ascii="Arial" w:hAnsi="Arial" w:cs="Arial"/>
        </w:rPr>
        <w:t xml:space="preserve"> and onboarding</w:t>
      </w:r>
    </w:p>
    <w:p w14:paraId="5F9EAAA6" w14:textId="77777777" w:rsidR="00171183" w:rsidRPr="000856D9" w:rsidRDefault="00171183" w:rsidP="00171183">
      <w:pPr>
        <w:numPr>
          <w:ilvl w:val="0"/>
          <w:numId w:val="8"/>
        </w:numPr>
        <w:rPr>
          <w:rFonts w:ascii="Arial" w:hAnsi="Arial" w:cs="Arial"/>
        </w:rPr>
      </w:pPr>
      <w:r w:rsidRPr="000856D9">
        <w:rPr>
          <w:rFonts w:ascii="Arial" w:hAnsi="Arial" w:cs="Arial"/>
        </w:rPr>
        <w:t>Ensure proper staffing levels, infuse talent into the organization and improve bench strength. Proactively strengthen diversity as part of the talent acquisition strategy.</w:t>
      </w:r>
    </w:p>
    <w:p w14:paraId="65059A90" w14:textId="77777777" w:rsidR="00171183" w:rsidRPr="000856D9" w:rsidRDefault="00171183" w:rsidP="00171183">
      <w:pPr>
        <w:numPr>
          <w:ilvl w:val="0"/>
          <w:numId w:val="8"/>
        </w:numPr>
        <w:rPr>
          <w:rFonts w:ascii="Arial" w:hAnsi="Arial" w:cs="Arial"/>
        </w:rPr>
      </w:pPr>
      <w:r w:rsidRPr="000856D9">
        <w:rPr>
          <w:rFonts w:ascii="Arial" w:hAnsi="Arial" w:cs="Arial"/>
        </w:rPr>
        <w:t xml:space="preserve">Operationally own the various recruiting modalities such as Linked In, </w:t>
      </w:r>
      <w:proofErr w:type="gramStart"/>
      <w:r w:rsidRPr="000856D9">
        <w:rPr>
          <w:rFonts w:ascii="Arial" w:hAnsi="Arial" w:cs="Arial"/>
        </w:rPr>
        <w:t>Indeed</w:t>
      </w:r>
      <w:proofErr w:type="gramEnd"/>
      <w:r w:rsidRPr="000856D9">
        <w:rPr>
          <w:rFonts w:ascii="Arial" w:hAnsi="Arial" w:cs="Arial"/>
        </w:rPr>
        <w:t>, retained and contingent search professionals &amp; employee referrals and capture all the search work.</w:t>
      </w:r>
    </w:p>
    <w:p w14:paraId="2307749C" w14:textId="77777777" w:rsidR="00171183" w:rsidRPr="000856D9" w:rsidRDefault="00171183" w:rsidP="00171183">
      <w:pPr>
        <w:numPr>
          <w:ilvl w:val="0"/>
          <w:numId w:val="8"/>
        </w:numPr>
        <w:rPr>
          <w:rFonts w:ascii="Arial" w:hAnsi="Arial" w:cs="Arial"/>
        </w:rPr>
      </w:pPr>
      <w:r w:rsidRPr="000856D9">
        <w:rPr>
          <w:rFonts w:ascii="Arial" w:hAnsi="Arial" w:cs="Arial"/>
        </w:rPr>
        <w:t xml:space="preserve">Create a compensation strategy for all employees based on market research and pay surveys  </w:t>
      </w:r>
    </w:p>
    <w:p w14:paraId="70114688" w14:textId="77777777" w:rsidR="00171183" w:rsidRPr="000856D9" w:rsidRDefault="00171183" w:rsidP="00171183">
      <w:pPr>
        <w:numPr>
          <w:ilvl w:val="0"/>
          <w:numId w:val="8"/>
        </w:numPr>
        <w:rPr>
          <w:rFonts w:ascii="Arial" w:hAnsi="Arial" w:cs="Arial"/>
        </w:rPr>
      </w:pPr>
      <w:r w:rsidRPr="000856D9">
        <w:rPr>
          <w:rFonts w:ascii="Arial" w:hAnsi="Arial" w:cs="Arial"/>
        </w:rPr>
        <w:t>Develop training materials and performance management programs to help ensure employees understand their job responsibilities and feel connected to the organization.</w:t>
      </w:r>
    </w:p>
    <w:p w14:paraId="61CBC2A5" w14:textId="77777777" w:rsidR="00171183" w:rsidRPr="000856D9" w:rsidRDefault="00171183" w:rsidP="00171183">
      <w:pPr>
        <w:numPr>
          <w:ilvl w:val="0"/>
          <w:numId w:val="8"/>
        </w:numPr>
        <w:rPr>
          <w:rFonts w:ascii="Arial" w:hAnsi="Arial" w:cs="Arial"/>
        </w:rPr>
      </w:pPr>
      <w:r w:rsidRPr="000856D9">
        <w:rPr>
          <w:rFonts w:ascii="Arial" w:hAnsi="Arial" w:cs="Arial"/>
        </w:rPr>
        <w:t xml:space="preserve">Work with external providers to develop and deliver identified training &amp; development programs </w:t>
      </w:r>
    </w:p>
    <w:p w14:paraId="60F71BDE" w14:textId="77777777" w:rsidR="00171183" w:rsidRPr="000856D9" w:rsidRDefault="00171183" w:rsidP="00171183">
      <w:pPr>
        <w:numPr>
          <w:ilvl w:val="0"/>
          <w:numId w:val="8"/>
        </w:numPr>
        <w:rPr>
          <w:rFonts w:ascii="Arial" w:hAnsi="Arial" w:cs="Arial"/>
        </w:rPr>
      </w:pPr>
      <w:r w:rsidRPr="000856D9">
        <w:rPr>
          <w:rFonts w:ascii="Arial" w:hAnsi="Arial" w:cs="Arial"/>
        </w:rPr>
        <w:lastRenderedPageBreak/>
        <w:t>Maintain general knowledge of legal requirements related to day-to-day management of employees, to reduce legal risks and ensure regulatory compliance. Partners with Legal as needed</w:t>
      </w:r>
    </w:p>
    <w:p w14:paraId="02F4EB05" w14:textId="77777777" w:rsidR="00171183" w:rsidRPr="000856D9" w:rsidRDefault="00171183" w:rsidP="00171183">
      <w:pPr>
        <w:numPr>
          <w:ilvl w:val="0"/>
          <w:numId w:val="8"/>
        </w:numPr>
        <w:rPr>
          <w:rFonts w:ascii="Arial" w:hAnsi="Arial" w:cs="Arial"/>
        </w:rPr>
      </w:pPr>
      <w:r w:rsidRPr="000856D9">
        <w:rPr>
          <w:rFonts w:ascii="Arial" w:hAnsi="Arial" w:cs="Arial"/>
        </w:rPr>
        <w:t>Investigate employee issues and brings them to resolution</w:t>
      </w:r>
    </w:p>
    <w:p w14:paraId="65A7A6A0" w14:textId="5EEFDDA7" w:rsidR="00171183" w:rsidRPr="0096778C" w:rsidRDefault="00171183" w:rsidP="00171183">
      <w:pPr>
        <w:numPr>
          <w:ilvl w:val="0"/>
          <w:numId w:val="8"/>
        </w:numPr>
        <w:rPr>
          <w:rFonts w:ascii="Arial" w:hAnsi="Arial" w:cs="Arial"/>
        </w:rPr>
      </w:pPr>
      <w:r w:rsidRPr="000856D9">
        <w:rPr>
          <w:rFonts w:ascii="Arial" w:hAnsi="Arial" w:cs="Arial"/>
        </w:rPr>
        <w:t>Ensure the organization’s compliance with local, state and federal regulations</w:t>
      </w:r>
    </w:p>
    <w:p w14:paraId="460A46BA" w14:textId="77777777" w:rsidR="0096778C" w:rsidRDefault="0096778C" w:rsidP="00171183">
      <w:pPr>
        <w:rPr>
          <w:rFonts w:ascii="Arial" w:hAnsi="Arial" w:cs="Arial"/>
          <w:b/>
          <w:bCs/>
        </w:rPr>
      </w:pPr>
    </w:p>
    <w:p w14:paraId="6BB04757" w14:textId="3699D196" w:rsidR="00171183" w:rsidRPr="000856D9" w:rsidRDefault="00171183" w:rsidP="00335317">
      <w:pPr>
        <w:spacing w:line="257" w:lineRule="auto"/>
        <w:contextualSpacing/>
        <w:rPr>
          <w:rFonts w:ascii="Arial" w:hAnsi="Arial" w:cs="Arial"/>
          <w:b/>
          <w:bCs/>
        </w:rPr>
      </w:pPr>
      <w:r w:rsidRPr="000856D9">
        <w:rPr>
          <w:rFonts w:ascii="Arial" w:hAnsi="Arial" w:cs="Arial"/>
          <w:b/>
          <w:bCs/>
        </w:rPr>
        <w:t>Requirements</w:t>
      </w:r>
    </w:p>
    <w:p w14:paraId="64ADD5DB" w14:textId="4E371125" w:rsidR="00171183" w:rsidRPr="000856D9" w:rsidRDefault="00171183" w:rsidP="00335317">
      <w:pPr>
        <w:spacing w:line="257" w:lineRule="auto"/>
        <w:contextualSpacing/>
        <w:rPr>
          <w:rFonts w:ascii="Arial" w:hAnsi="Arial" w:cs="Arial"/>
        </w:rPr>
      </w:pPr>
      <w:r w:rsidRPr="000856D9">
        <w:rPr>
          <w:rFonts w:ascii="Arial" w:hAnsi="Arial" w:cs="Arial"/>
        </w:rPr>
        <w:t>We are seeking a</w:t>
      </w:r>
      <w:r w:rsidR="00050093">
        <w:rPr>
          <w:rFonts w:ascii="Arial" w:hAnsi="Arial" w:cs="Arial"/>
        </w:rPr>
        <w:t xml:space="preserve"> human resources </w:t>
      </w:r>
      <w:r w:rsidRPr="000856D9">
        <w:rPr>
          <w:rFonts w:ascii="Arial" w:hAnsi="Arial" w:cs="Arial"/>
        </w:rPr>
        <w:t xml:space="preserve">professional who is passionate, curious, future focused in their thinking who </w:t>
      </w:r>
      <w:r w:rsidR="00050093">
        <w:rPr>
          <w:rFonts w:ascii="Arial" w:hAnsi="Arial" w:cs="Arial"/>
        </w:rPr>
        <w:t>can support our company growth and development.</w:t>
      </w:r>
      <w:r w:rsidRPr="000856D9">
        <w:rPr>
          <w:rFonts w:ascii="Arial" w:hAnsi="Arial" w:cs="Arial"/>
        </w:rPr>
        <w:t xml:space="preserve">  </w:t>
      </w:r>
    </w:p>
    <w:p w14:paraId="7BF21922" w14:textId="69E862CD" w:rsidR="00171183" w:rsidRPr="000856D9" w:rsidRDefault="00171183" w:rsidP="00335317">
      <w:pPr>
        <w:pStyle w:val="ListParagraph"/>
        <w:numPr>
          <w:ilvl w:val="0"/>
          <w:numId w:val="9"/>
        </w:numPr>
        <w:spacing w:before="240" w:line="256" w:lineRule="auto"/>
        <w:contextualSpacing w:val="0"/>
        <w:rPr>
          <w:rFonts w:ascii="Arial" w:hAnsi="Arial" w:cs="Arial"/>
        </w:rPr>
      </w:pPr>
      <w:r w:rsidRPr="000856D9">
        <w:rPr>
          <w:rFonts w:ascii="Arial" w:hAnsi="Arial" w:cs="Arial"/>
        </w:rPr>
        <w:t xml:space="preserve">Bachelor’s degree in business, other discipline or equivalent </w:t>
      </w:r>
    </w:p>
    <w:p w14:paraId="11BB20BF" w14:textId="77777777" w:rsidR="00171183" w:rsidRPr="000856D9" w:rsidRDefault="00171183" w:rsidP="00335317">
      <w:pPr>
        <w:pStyle w:val="ListParagraph"/>
        <w:numPr>
          <w:ilvl w:val="0"/>
          <w:numId w:val="9"/>
        </w:numPr>
        <w:spacing w:before="240" w:line="256" w:lineRule="auto"/>
        <w:contextualSpacing w:val="0"/>
        <w:rPr>
          <w:rFonts w:ascii="Arial" w:hAnsi="Arial" w:cs="Arial"/>
        </w:rPr>
      </w:pPr>
      <w:r w:rsidRPr="000856D9">
        <w:rPr>
          <w:rFonts w:ascii="Arial" w:hAnsi="Arial" w:cs="Arial"/>
        </w:rPr>
        <w:t xml:space="preserve">6-10+ years of overall HR experience, including 4+ years at a small company </w:t>
      </w:r>
    </w:p>
    <w:p w14:paraId="52E3E85F" w14:textId="77777777" w:rsidR="00171183" w:rsidRPr="000856D9" w:rsidRDefault="00171183" w:rsidP="00335317">
      <w:pPr>
        <w:pStyle w:val="ListParagraph"/>
        <w:numPr>
          <w:ilvl w:val="0"/>
          <w:numId w:val="9"/>
        </w:numPr>
        <w:spacing w:before="240" w:line="256" w:lineRule="auto"/>
        <w:contextualSpacing w:val="0"/>
        <w:rPr>
          <w:rFonts w:ascii="Arial" w:hAnsi="Arial" w:cs="Arial"/>
        </w:rPr>
      </w:pPr>
      <w:r w:rsidRPr="000856D9">
        <w:rPr>
          <w:rFonts w:ascii="Arial" w:hAnsi="Arial" w:cs="Arial"/>
        </w:rPr>
        <w:t xml:space="preserve">Experience supporting venture backed growing engineering focused organizations </w:t>
      </w:r>
    </w:p>
    <w:p w14:paraId="0C566C11" w14:textId="68F145CD" w:rsidR="00171183" w:rsidRPr="0096778C" w:rsidRDefault="00171183" w:rsidP="00335317">
      <w:pPr>
        <w:pStyle w:val="ListParagraph"/>
        <w:numPr>
          <w:ilvl w:val="0"/>
          <w:numId w:val="9"/>
        </w:numPr>
        <w:spacing w:before="240"/>
        <w:contextualSpacing w:val="0"/>
        <w:rPr>
          <w:rFonts w:ascii="Arial" w:hAnsi="Arial" w:cs="Arial"/>
        </w:rPr>
      </w:pPr>
      <w:r w:rsidRPr="0096778C">
        <w:rPr>
          <w:rFonts w:ascii="Arial" w:hAnsi="Arial" w:cs="Arial"/>
        </w:rPr>
        <w:t xml:space="preserve">Prior life sciences industry knowledge extremely helpful </w:t>
      </w:r>
    </w:p>
    <w:p w14:paraId="6A7C7CB3" w14:textId="2AA55FDE" w:rsidR="00171183" w:rsidRPr="0096778C" w:rsidRDefault="00171183" w:rsidP="00335317">
      <w:pPr>
        <w:pStyle w:val="ListParagraph"/>
        <w:numPr>
          <w:ilvl w:val="0"/>
          <w:numId w:val="9"/>
        </w:numPr>
        <w:spacing w:before="240"/>
        <w:contextualSpacing w:val="0"/>
        <w:rPr>
          <w:rFonts w:ascii="Arial" w:hAnsi="Arial" w:cs="Arial"/>
        </w:rPr>
      </w:pPr>
      <w:r w:rsidRPr="0096778C">
        <w:rPr>
          <w:rFonts w:ascii="Arial" w:hAnsi="Arial" w:cs="Arial"/>
        </w:rPr>
        <w:t xml:space="preserve">Proven excellent interpersonal and business partnering skills </w:t>
      </w:r>
    </w:p>
    <w:p w14:paraId="44C8C587" w14:textId="62CBF183" w:rsidR="00171183" w:rsidRPr="0096778C" w:rsidRDefault="00171183" w:rsidP="00335317">
      <w:pPr>
        <w:pStyle w:val="ListParagraph"/>
        <w:numPr>
          <w:ilvl w:val="0"/>
          <w:numId w:val="9"/>
        </w:numPr>
        <w:spacing w:before="240"/>
        <w:contextualSpacing w:val="0"/>
        <w:rPr>
          <w:rFonts w:ascii="Arial" w:hAnsi="Arial" w:cs="Arial"/>
        </w:rPr>
      </w:pPr>
      <w:r w:rsidRPr="0096778C">
        <w:rPr>
          <w:rFonts w:ascii="Arial" w:hAnsi="Arial" w:cs="Arial"/>
        </w:rPr>
        <w:t xml:space="preserve">Strong analytical, problem-solving, and influencing skills. • Strong verbal and written communication skills. </w:t>
      </w:r>
    </w:p>
    <w:p w14:paraId="654EB876" w14:textId="4A7FB8AD" w:rsidR="00171183" w:rsidRPr="0096778C" w:rsidRDefault="00171183" w:rsidP="00335317">
      <w:pPr>
        <w:pStyle w:val="ListParagraph"/>
        <w:numPr>
          <w:ilvl w:val="0"/>
          <w:numId w:val="9"/>
        </w:numPr>
        <w:spacing w:before="240"/>
        <w:contextualSpacing w:val="0"/>
        <w:rPr>
          <w:rFonts w:ascii="Arial" w:hAnsi="Arial" w:cs="Arial"/>
        </w:rPr>
      </w:pPr>
      <w:r w:rsidRPr="0096778C">
        <w:rPr>
          <w:rFonts w:ascii="Arial" w:hAnsi="Arial" w:cs="Arial"/>
        </w:rPr>
        <w:t xml:space="preserve">Excellent time management skills with a proven ability to meet deadlines. </w:t>
      </w:r>
    </w:p>
    <w:p w14:paraId="180780B4" w14:textId="60E42F07" w:rsidR="00171183" w:rsidRPr="0096778C" w:rsidRDefault="00171183" w:rsidP="00335317">
      <w:pPr>
        <w:pStyle w:val="ListParagraph"/>
        <w:numPr>
          <w:ilvl w:val="0"/>
          <w:numId w:val="9"/>
        </w:numPr>
        <w:spacing w:before="240"/>
        <w:contextualSpacing w:val="0"/>
        <w:rPr>
          <w:rFonts w:ascii="Arial" w:hAnsi="Arial" w:cs="Arial"/>
        </w:rPr>
      </w:pPr>
      <w:r w:rsidRPr="0096778C">
        <w:rPr>
          <w:rFonts w:ascii="Arial" w:hAnsi="Arial" w:cs="Arial"/>
        </w:rPr>
        <w:t xml:space="preserve">Proficient with Microsoft Office Suite, or related products. </w:t>
      </w:r>
    </w:p>
    <w:p w14:paraId="4582BB4D" w14:textId="711465FF" w:rsidR="00171183" w:rsidRPr="0096778C" w:rsidRDefault="00171183" w:rsidP="00335317">
      <w:pPr>
        <w:pStyle w:val="ListParagraph"/>
        <w:numPr>
          <w:ilvl w:val="0"/>
          <w:numId w:val="9"/>
        </w:numPr>
        <w:spacing w:before="240" w:line="256" w:lineRule="auto"/>
        <w:contextualSpacing w:val="0"/>
        <w:rPr>
          <w:rFonts w:ascii="Arial" w:hAnsi="Arial" w:cs="Arial"/>
        </w:rPr>
      </w:pPr>
      <w:r w:rsidRPr="000856D9">
        <w:rPr>
          <w:rFonts w:ascii="Arial" w:hAnsi="Arial" w:cs="Arial"/>
        </w:rPr>
        <w:t>Experience creating high-performing organizations through team development a plus</w:t>
      </w:r>
    </w:p>
    <w:p w14:paraId="515661BD" w14:textId="77777777" w:rsidR="0096778C" w:rsidRDefault="0096778C" w:rsidP="00171183">
      <w:pPr>
        <w:rPr>
          <w:rFonts w:ascii="Arial" w:hAnsi="Arial" w:cs="Arial"/>
        </w:rPr>
      </w:pPr>
    </w:p>
    <w:p w14:paraId="4C4FF238" w14:textId="1348223E" w:rsidR="00B41F00" w:rsidRDefault="00171183" w:rsidP="00171183">
      <w:pPr>
        <w:rPr>
          <w:rFonts w:ascii="Arial" w:hAnsi="Arial" w:cs="Arial"/>
        </w:rPr>
      </w:pPr>
      <w:proofErr w:type="spellStart"/>
      <w:r w:rsidRPr="000856D9">
        <w:rPr>
          <w:rFonts w:ascii="Arial" w:hAnsi="Arial" w:cs="Arial"/>
        </w:rPr>
        <w:t>Nabsys</w:t>
      </w:r>
      <w:proofErr w:type="spellEnd"/>
      <w:r w:rsidRPr="000856D9">
        <w:rPr>
          <w:rFonts w:ascii="Arial" w:hAnsi="Arial" w:cs="Arial"/>
        </w:rPr>
        <w:t xml:space="preserve"> affords equal employment opportunity to all qualified persons regardless of race, color, religious creed, national origin, age, military status, sexual orientation, disability, genetic information, gender identity, gender expression or gender unless based upon a bona fide occupational qualifi</w:t>
      </w:r>
      <w:r w:rsidR="000856D9" w:rsidRPr="000856D9">
        <w:rPr>
          <w:rFonts w:ascii="Arial" w:hAnsi="Arial" w:cs="Arial"/>
        </w:rPr>
        <w:t>cation.</w:t>
      </w:r>
    </w:p>
    <w:p w14:paraId="6ADE4DB7" w14:textId="77777777" w:rsidR="00050093" w:rsidRDefault="00050093" w:rsidP="008A28F6">
      <w:pPr>
        <w:spacing w:after="0"/>
        <w:rPr>
          <w:rFonts w:ascii="Arial" w:hAnsi="Arial" w:cs="Arial"/>
          <w:b/>
          <w:bCs/>
        </w:rPr>
      </w:pPr>
    </w:p>
    <w:p w14:paraId="41D98A7F" w14:textId="31998DB6" w:rsidR="00D75457" w:rsidRDefault="00B41F00" w:rsidP="008A28F6">
      <w:pPr>
        <w:spacing w:after="0"/>
        <w:rPr>
          <w:rFonts w:ascii="Arial" w:hAnsi="Arial" w:cs="Arial"/>
          <w:b/>
          <w:bCs/>
        </w:rPr>
      </w:pPr>
      <w:r w:rsidRPr="00D75457">
        <w:rPr>
          <w:rFonts w:ascii="Arial" w:hAnsi="Arial" w:cs="Arial"/>
          <w:b/>
          <w:bCs/>
        </w:rPr>
        <w:t xml:space="preserve">For more </w:t>
      </w:r>
      <w:r w:rsidR="00D75457" w:rsidRPr="00D75457">
        <w:rPr>
          <w:rFonts w:ascii="Arial" w:hAnsi="Arial" w:cs="Arial"/>
          <w:b/>
          <w:bCs/>
        </w:rPr>
        <w:t>information,</w:t>
      </w:r>
      <w:r w:rsidRPr="00D75457">
        <w:rPr>
          <w:rFonts w:ascii="Arial" w:hAnsi="Arial" w:cs="Arial"/>
          <w:b/>
          <w:bCs/>
        </w:rPr>
        <w:t xml:space="preserve"> please contact</w:t>
      </w:r>
    </w:p>
    <w:p w14:paraId="35534419" w14:textId="77777777" w:rsidR="00335317" w:rsidRDefault="00B41F00" w:rsidP="008A28F6">
      <w:pPr>
        <w:spacing w:after="0"/>
        <w:rPr>
          <w:rFonts w:ascii="Arial" w:hAnsi="Arial" w:cs="Arial"/>
        </w:rPr>
      </w:pPr>
      <w:r>
        <w:rPr>
          <w:rFonts w:ascii="Arial" w:hAnsi="Arial" w:cs="Arial"/>
        </w:rPr>
        <w:t>Karen Whitney</w:t>
      </w:r>
      <w:r w:rsidR="0096778C">
        <w:rPr>
          <w:rFonts w:ascii="Arial" w:hAnsi="Arial" w:cs="Arial"/>
        </w:rPr>
        <w:t>,</w:t>
      </w:r>
      <w:r w:rsidR="00335317">
        <w:rPr>
          <w:rFonts w:ascii="Arial" w:hAnsi="Arial" w:cs="Arial"/>
        </w:rPr>
        <w:t xml:space="preserve"> </w:t>
      </w:r>
      <w:r w:rsidR="008A28F6">
        <w:rPr>
          <w:rFonts w:ascii="Arial" w:hAnsi="Arial" w:cs="Arial"/>
        </w:rPr>
        <w:t>The Sonder Group LLC</w:t>
      </w:r>
      <w:r w:rsidR="00335317">
        <w:rPr>
          <w:rFonts w:ascii="Arial" w:hAnsi="Arial" w:cs="Arial"/>
        </w:rPr>
        <w:t xml:space="preserve">    </w:t>
      </w:r>
    </w:p>
    <w:p w14:paraId="67590529" w14:textId="092795AC" w:rsidR="008A28F6" w:rsidRPr="000856D9" w:rsidRDefault="00750FED" w:rsidP="008A28F6">
      <w:pPr>
        <w:spacing w:after="0"/>
        <w:rPr>
          <w:rFonts w:ascii="Arial" w:hAnsi="Arial" w:cs="Arial"/>
        </w:rPr>
      </w:pPr>
      <w:hyperlink r:id="rId7" w:history="1">
        <w:r w:rsidR="00335317" w:rsidRPr="0067381E">
          <w:rPr>
            <w:rStyle w:val="Hyperlink"/>
            <w:rFonts w:ascii="Arial" w:hAnsi="Arial" w:cs="Arial"/>
          </w:rPr>
          <w:t>karen@sondergroup.com</w:t>
        </w:r>
      </w:hyperlink>
      <w:r w:rsidR="0096778C">
        <w:rPr>
          <w:rFonts w:ascii="Arial" w:hAnsi="Arial" w:cs="Arial"/>
        </w:rPr>
        <w:t xml:space="preserve">  </w:t>
      </w:r>
      <w:r w:rsidR="008A28F6">
        <w:rPr>
          <w:rFonts w:ascii="Arial" w:hAnsi="Arial" w:cs="Arial"/>
        </w:rPr>
        <w:t>978-337-1199</w:t>
      </w:r>
    </w:p>
    <w:sectPr w:rsidR="008A28F6" w:rsidRPr="000856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61EC" w14:textId="77777777" w:rsidR="00600665" w:rsidRDefault="00600665" w:rsidP="00600665">
      <w:pPr>
        <w:spacing w:after="0" w:line="240" w:lineRule="auto"/>
      </w:pPr>
      <w:r>
        <w:separator/>
      </w:r>
    </w:p>
  </w:endnote>
  <w:endnote w:type="continuationSeparator" w:id="0">
    <w:p w14:paraId="0AC03831" w14:textId="77777777" w:rsidR="00600665" w:rsidRDefault="00600665" w:rsidP="00600665">
      <w:pPr>
        <w:spacing w:after="0" w:line="240" w:lineRule="auto"/>
      </w:pPr>
      <w:r>
        <w:continuationSeparator/>
      </w:r>
    </w:p>
  </w:endnote>
  <w:endnote w:type="continuationNotice" w:id="1">
    <w:p w14:paraId="6B3A21F3" w14:textId="77777777" w:rsidR="00E5570D" w:rsidRDefault="00E55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002C" w14:textId="77777777" w:rsidR="00600665" w:rsidRDefault="00600665" w:rsidP="00600665">
      <w:pPr>
        <w:spacing w:after="0" w:line="240" w:lineRule="auto"/>
      </w:pPr>
      <w:r>
        <w:separator/>
      </w:r>
    </w:p>
  </w:footnote>
  <w:footnote w:type="continuationSeparator" w:id="0">
    <w:p w14:paraId="6E279B70" w14:textId="77777777" w:rsidR="00600665" w:rsidRDefault="00600665" w:rsidP="00600665">
      <w:pPr>
        <w:spacing w:after="0" w:line="240" w:lineRule="auto"/>
      </w:pPr>
      <w:r>
        <w:continuationSeparator/>
      </w:r>
    </w:p>
  </w:footnote>
  <w:footnote w:type="continuationNotice" w:id="1">
    <w:p w14:paraId="486B7304" w14:textId="77777777" w:rsidR="00E5570D" w:rsidRDefault="00E557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6563" w14:textId="64677378" w:rsidR="00600665" w:rsidRDefault="00600665">
    <w:pPr>
      <w:pStyle w:val="Header"/>
    </w:pPr>
    <w:r>
      <w:rPr>
        <w:noProof/>
      </w:rPr>
      <w:drawing>
        <wp:inline distT="0" distB="0" distL="0" distR="0" wp14:anchorId="176AAAC3" wp14:editId="0E0E9D78">
          <wp:extent cx="2152650" cy="10477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2650" cy="1047750"/>
                  </a:xfrm>
                  <a:prstGeom prst="rect">
                    <a:avLst/>
                  </a:prstGeom>
                </pic:spPr>
              </pic:pic>
            </a:graphicData>
          </a:graphic>
        </wp:inline>
      </w:drawing>
    </w:r>
  </w:p>
  <w:p w14:paraId="7194DEFB" w14:textId="77777777" w:rsidR="00600665" w:rsidRDefault="00600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D69CE"/>
    <w:multiLevelType w:val="hybridMultilevel"/>
    <w:tmpl w:val="C37E2A0C"/>
    <w:lvl w:ilvl="0" w:tplc="B0C4DE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05202"/>
    <w:multiLevelType w:val="multilevel"/>
    <w:tmpl w:val="A7CE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AA5FFF"/>
    <w:multiLevelType w:val="hybridMultilevel"/>
    <w:tmpl w:val="2C2A9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302FB9"/>
    <w:multiLevelType w:val="multilevel"/>
    <w:tmpl w:val="2A1E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9224C"/>
    <w:multiLevelType w:val="hybridMultilevel"/>
    <w:tmpl w:val="4AD2EF64"/>
    <w:lvl w:ilvl="0" w:tplc="B0C4DE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B3AF2"/>
    <w:multiLevelType w:val="hybridMultilevel"/>
    <w:tmpl w:val="BCE64786"/>
    <w:lvl w:ilvl="0" w:tplc="04090001">
      <w:start w:val="1"/>
      <w:numFmt w:val="bullet"/>
      <w:lvlText w:val=""/>
      <w:lvlJc w:val="left"/>
      <w:pPr>
        <w:ind w:left="720" w:hanging="360"/>
      </w:pPr>
      <w:rPr>
        <w:rFonts w:ascii="Symbol" w:hAnsi="Symbol" w:hint="default"/>
      </w:rPr>
    </w:lvl>
    <w:lvl w:ilvl="1" w:tplc="10AC0538">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F7F66"/>
    <w:multiLevelType w:val="multilevel"/>
    <w:tmpl w:val="8300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1402194">
    <w:abstractNumId w:val="2"/>
  </w:num>
  <w:num w:numId="2" w16cid:durableId="1336542493">
    <w:abstractNumId w:val="3"/>
  </w:num>
  <w:num w:numId="3" w16cid:durableId="171915971">
    <w:abstractNumId w:val="5"/>
  </w:num>
  <w:num w:numId="4" w16cid:durableId="1436905341">
    <w:abstractNumId w:val="4"/>
  </w:num>
  <w:num w:numId="5" w16cid:durableId="1237546631">
    <w:abstractNumId w:val="0"/>
  </w:num>
  <w:num w:numId="6" w16cid:durableId="1789158136">
    <w:abstractNumId w:val="1"/>
  </w:num>
  <w:num w:numId="7" w16cid:durableId="1570379616">
    <w:abstractNumId w:val="6"/>
  </w:num>
  <w:num w:numId="8" w16cid:durableId="1704331905">
    <w:abstractNumId w:val="3"/>
  </w:num>
  <w:num w:numId="9" w16cid:durableId="993946225">
    <w:abstractNumId w:val="5"/>
  </w:num>
  <w:num w:numId="10" w16cid:durableId="1872179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95"/>
    <w:rsid w:val="0003636C"/>
    <w:rsid w:val="00046BD6"/>
    <w:rsid w:val="00050093"/>
    <w:rsid w:val="00056735"/>
    <w:rsid w:val="000856D9"/>
    <w:rsid w:val="000A12E0"/>
    <w:rsid w:val="000B2760"/>
    <w:rsid w:val="000C5DA2"/>
    <w:rsid w:val="001057DC"/>
    <w:rsid w:val="00125638"/>
    <w:rsid w:val="00164E7D"/>
    <w:rsid w:val="00171183"/>
    <w:rsid w:val="001B18DC"/>
    <w:rsid w:val="001B31E6"/>
    <w:rsid w:val="0024660E"/>
    <w:rsid w:val="002865C9"/>
    <w:rsid w:val="00291213"/>
    <w:rsid w:val="002D17D7"/>
    <w:rsid w:val="00331EFA"/>
    <w:rsid w:val="00335317"/>
    <w:rsid w:val="00340918"/>
    <w:rsid w:val="00384942"/>
    <w:rsid w:val="003861EC"/>
    <w:rsid w:val="003D4100"/>
    <w:rsid w:val="003D5E06"/>
    <w:rsid w:val="003E5C93"/>
    <w:rsid w:val="00405095"/>
    <w:rsid w:val="0045057E"/>
    <w:rsid w:val="00462FC4"/>
    <w:rsid w:val="004835F4"/>
    <w:rsid w:val="0053357E"/>
    <w:rsid w:val="00535269"/>
    <w:rsid w:val="005917BA"/>
    <w:rsid w:val="005E3990"/>
    <w:rsid w:val="005F5BDA"/>
    <w:rsid w:val="00600665"/>
    <w:rsid w:val="00614015"/>
    <w:rsid w:val="00664DA8"/>
    <w:rsid w:val="00704422"/>
    <w:rsid w:val="0070618F"/>
    <w:rsid w:val="00750FED"/>
    <w:rsid w:val="00764A85"/>
    <w:rsid w:val="0086245D"/>
    <w:rsid w:val="00875BF7"/>
    <w:rsid w:val="008A28F6"/>
    <w:rsid w:val="008C7192"/>
    <w:rsid w:val="008E1367"/>
    <w:rsid w:val="008E38B2"/>
    <w:rsid w:val="00932CAB"/>
    <w:rsid w:val="00942FCD"/>
    <w:rsid w:val="0096778C"/>
    <w:rsid w:val="00986E3A"/>
    <w:rsid w:val="00994F2D"/>
    <w:rsid w:val="009C055C"/>
    <w:rsid w:val="009D6B5E"/>
    <w:rsid w:val="00A167F4"/>
    <w:rsid w:val="00A81EEB"/>
    <w:rsid w:val="00AF0E70"/>
    <w:rsid w:val="00B00229"/>
    <w:rsid w:val="00B41F00"/>
    <w:rsid w:val="00B46DBC"/>
    <w:rsid w:val="00B71431"/>
    <w:rsid w:val="00B8418F"/>
    <w:rsid w:val="00C37601"/>
    <w:rsid w:val="00C602AD"/>
    <w:rsid w:val="00CD233B"/>
    <w:rsid w:val="00D25219"/>
    <w:rsid w:val="00D40D4E"/>
    <w:rsid w:val="00D75457"/>
    <w:rsid w:val="00D76E11"/>
    <w:rsid w:val="00DF6E76"/>
    <w:rsid w:val="00E11CAF"/>
    <w:rsid w:val="00E5570D"/>
    <w:rsid w:val="00EA72DB"/>
    <w:rsid w:val="00F30920"/>
    <w:rsid w:val="00F5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07B968"/>
  <w15:chartTrackingRefBased/>
  <w15:docId w15:val="{B0E7F4CA-5C5D-4D2D-91B8-87C32448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095"/>
    <w:pPr>
      <w:spacing w:line="259" w:lineRule="auto"/>
    </w:pPr>
    <w:rPr>
      <w:rFonts w:ascii="Times New Roman" w:hAnsi="Times New Roman" w:cs="Times New Roman"/>
      <w:sz w:val="24"/>
      <w:szCs w:val="24"/>
    </w:rPr>
  </w:style>
  <w:style w:type="paragraph" w:styleId="ListParagraph">
    <w:name w:val="List Paragraph"/>
    <w:basedOn w:val="Normal"/>
    <w:uiPriority w:val="34"/>
    <w:qFormat/>
    <w:rsid w:val="00291213"/>
    <w:pPr>
      <w:spacing w:line="259" w:lineRule="auto"/>
      <w:ind w:left="720"/>
      <w:contextualSpacing/>
    </w:pPr>
  </w:style>
  <w:style w:type="character" w:styleId="Hyperlink">
    <w:name w:val="Hyperlink"/>
    <w:basedOn w:val="DefaultParagraphFont"/>
    <w:uiPriority w:val="99"/>
    <w:unhideWhenUsed/>
    <w:rsid w:val="008A28F6"/>
    <w:rPr>
      <w:color w:val="0563C1" w:themeColor="hyperlink"/>
      <w:u w:val="single"/>
    </w:rPr>
  </w:style>
  <w:style w:type="character" w:styleId="UnresolvedMention">
    <w:name w:val="Unresolved Mention"/>
    <w:basedOn w:val="DefaultParagraphFont"/>
    <w:uiPriority w:val="99"/>
    <w:semiHidden/>
    <w:unhideWhenUsed/>
    <w:rsid w:val="008A28F6"/>
    <w:rPr>
      <w:color w:val="605E5C"/>
      <w:shd w:val="clear" w:color="auto" w:fill="E1DFDD"/>
    </w:rPr>
  </w:style>
  <w:style w:type="paragraph" w:styleId="Header">
    <w:name w:val="header"/>
    <w:basedOn w:val="Normal"/>
    <w:link w:val="HeaderChar"/>
    <w:uiPriority w:val="99"/>
    <w:unhideWhenUsed/>
    <w:rsid w:val="00600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665"/>
  </w:style>
  <w:style w:type="paragraph" w:styleId="Footer">
    <w:name w:val="footer"/>
    <w:basedOn w:val="Normal"/>
    <w:link w:val="FooterChar"/>
    <w:uiPriority w:val="99"/>
    <w:unhideWhenUsed/>
    <w:rsid w:val="00600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7871">
      <w:bodyDiv w:val="1"/>
      <w:marLeft w:val="0"/>
      <w:marRight w:val="0"/>
      <w:marTop w:val="0"/>
      <w:marBottom w:val="0"/>
      <w:divBdr>
        <w:top w:val="none" w:sz="0" w:space="0" w:color="auto"/>
        <w:left w:val="none" w:sz="0" w:space="0" w:color="auto"/>
        <w:bottom w:val="none" w:sz="0" w:space="0" w:color="auto"/>
        <w:right w:val="none" w:sz="0" w:space="0" w:color="auto"/>
      </w:divBdr>
    </w:div>
    <w:div w:id="395979181">
      <w:bodyDiv w:val="1"/>
      <w:marLeft w:val="0"/>
      <w:marRight w:val="0"/>
      <w:marTop w:val="0"/>
      <w:marBottom w:val="0"/>
      <w:divBdr>
        <w:top w:val="none" w:sz="0" w:space="0" w:color="auto"/>
        <w:left w:val="none" w:sz="0" w:space="0" w:color="auto"/>
        <w:bottom w:val="none" w:sz="0" w:space="0" w:color="auto"/>
        <w:right w:val="none" w:sz="0" w:space="0" w:color="auto"/>
      </w:divBdr>
    </w:div>
    <w:div w:id="625041648">
      <w:bodyDiv w:val="1"/>
      <w:marLeft w:val="0"/>
      <w:marRight w:val="0"/>
      <w:marTop w:val="0"/>
      <w:marBottom w:val="0"/>
      <w:divBdr>
        <w:top w:val="none" w:sz="0" w:space="0" w:color="auto"/>
        <w:left w:val="none" w:sz="0" w:space="0" w:color="auto"/>
        <w:bottom w:val="none" w:sz="0" w:space="0" w:color="auto"/>
        <w:right w:val="none" w:sz="0" w:space="0" w:color="auto"/>
      </w:divBdr>
    </w:div>
    <w:div w:id="765997244">
      <w:bodyDiv w:val="1"/>
      <w:marLeft w:val="0"/>
      <w:marRight w:val="0"/>
      <w:marTop w:val="0"/>
      <w:marBottom w:val="0"/>
      <w:divBdr>
        <w:top w:val="none" w:sz="0" w:space="0" w:color="auto"/>
        <w:left w:val="none" w:sz="0" w:space="0" w:color="auto"/>
        <w:bottom w:val="none" w:sz="0" w:space="0" w:color="auto"/>
        <w:right w:val="none" w:sz="0" w:space="0" w:color="auto"/>
      </w:divBdr>
    </w:div>
    <w:div w:id="938296996">
      <w:bodyDiv w:val="1"/>
      <w:marLeft w:val="0"/>
      <w:marRight w:val="0"/>
      <w:marTop w:val="0"/>
      <w:marBottom w:val="0"/>
      <w:divBdr>
        <w:top w:val="none" w:sz="0" w:space="0" w:color="auto"/>
        <w:left w:val="none" w:sz="0" w:space="0" w:color="auto"/>
        <w:bottom w:val="none" w:sz="0" w:space="0" w:color="auto"/>
        <w:right w:val="none" w:sz="0" w:space="0" w:color="auto"/>
      </w:divBdr>
    </w:div>
    <w:div w:id="11203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en@sonder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Whitney</dc:creator>
  <cp:keywords/>
  <dc:description/>
  <cp:lastModifiedBy>Patricia Lyons</cp:lastModifiedBy>
  <cp:revision>2</cp:revision>
  <dcterms:created xsi:type="dcterms:W3CDTF">2022-05-18T16:25:00Z</dcterms:created>
  <dcterms:modified xsi:type="dcterms:W3CDTF">2022-05-18T16:25:00Z</dcterms:modified>
</cp:coreProperties>
</file>