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8643" w14:textId="6B4F2DA2" w:rsidR="00604447" w:rsidRPr="00604447" w:rsidRDefault="00604447" w:rsidP="00604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b/>
          <w:bCs/>
          <w:sz w:val="24"/>
          <w:szCs w:val="24"/>
        </w:rPr>
        <w:t>PAYROLL &amp; BENEFITS ADMINISTRATOR</w:t>
      </w:r>
    </w:p>
    <w:p w14:paraId="4FB6F228" w14:textId="640F9E70" w:rsid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b/>
          <w:bCs/>
          <w:sz w:val="24"/>
          <w:szCs w:val="24"/>
        </w:rPr>
        <w:t>The Moore Company/Darlington Fabrics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>Domestic textile manufacturer of wide warp knit fabric</w:t>
      </w:r>
    </w:p>
    <w:p w14:paraId="463E27EC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4C8F7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sz w:val="24"/>
          <w:szCs w:val="24"/>
        </w:rPr>
        <w:t>The Moore Company/Darlington Fabrics is seeking to fill this position due to a retirement planned for year end.   This is a unique opportunity to build the position around your skill set!   “With change comes opportunity”, right?</w:t>
      </w:r>
    </w:p>
    <w:p w14:paraId="734E7CCD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sz w:val="24"/>
          <w:szCs w:val="24"/>
        </w:rPr>
        <w:t>Most important skills required are Payroll knowledge, Ceridian Dayforce and WFM Time &amp; Attendance knowledge, and experience working in a 24/7 work environment.  Will provide training in other areas as needed.</w:t>
      </w:r>
    </w:p>
    <w:p w14:paraId="2516B2D8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Summary: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>  Responsible for accurate processing of hourly, semi-monthly and monthly payroll. Responsible for compliance, standardization, continuous improvement and best practices while managing and coordinating all payroll related activities, records management and systems standardization/maintenance.   Also responsible for employee benefits administration and management including plan design development, open enrollment, compliance, vendor relations and employee relations.</w:t>
      </w:r>
    </w:p>
    <w:p w14:paraId="72D7D15F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b/>
          <w:bCs/>
          <w:sz w:val="24"/>
          <w:szCs w:val="24"/>
        </w:rPr>
        <w:t>Required/Preferred Experience/Knowledge:</w:t>
      </w:r>
    </w:p>
    <w:p w14:paraId="74260123" w14:textId="394831ED" w:rsid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sz w:val="24"/>
          <w:szCs w:val="24"/>
        </w:rPr>
        <w:t>Three years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 xml:space="preserve"> experience in the administration of Dayforce and WFM Time &amp; Attendance </w:t>
      </w:r>
      <w:r w:rsidRPr="001901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comparable experience and </w:t>
      </w:r>
      <w:r w:rsidR="00190196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sz w:val="24"/>
          <w:szCs w:val="24"/>
        </w:rPr>
        <w:t>knowledge of an alternative payroll system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knowledge of </w:t>
      </w:r>
      <w:r w:rsidR="0019019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 xml:space="preserve">manufacturing </w:t>
      </w:r>
      <w:r w:rsidR="00190196" w:rsidRPr="00190196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="0019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t>24/7 operation preferred (related to Payroll)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br/>
        <w:t>Intermediate level proficiency with Microsoft Excel required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br/>
        <w:t>Previous experience managing and/or directing others is preferred.</w:t>
      </w:r>
      <w:r w:rsidRPr="00604447">
        <w:rPr>
          <w:rFonts w:ascii="Times New Roman" w:eastAsia="Times New Roman" w:hAnsi="Times New Roman" w:cs="Times New Roman"/>
          <w:sz w:val="24"/>
          <w:szCs w:val="24"/>
        </w:rPr>
        <w:br/>
        <w:t>Intermediate level report writing knowledge required.</w:t>
      </w:r>
      <w:r w:rsidR="00190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Benefits Administration experience </w:t>
      </w:r>
      <w:r w:rsidR="00D84F4F">
        <w:rPr>
          <w:rFonts w:ascii="Times New Roman" w:eastAsia="Times New Roman" w:hAnsi="Times New Roman" w:cs="Times New Roman"/>
          <w:sz w:val="24"/>
          <w:szCs w:val="24"/>
        </w:rPr>
        <w:t>a plus</w:t>
      </w:r>
    </w:p>
    <w:p w14:paraId="5C881F99" w14:textId="37A2E8B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sz w:val="24"/>
          <w:szCs w:val="24"/>
        </w:rPr>
        <w:br/>
      </w:r>
      <w:r w:rsidRPr="00604447">
        <w:rPr>
          <w:rFonts w:ascii="Times New Roman" w:eastAsia="Times New Roman" w:hAnsi="Times New Roman" w:cs="Times New Roman"/>
          <w:b/>
          <w:bCs/>
          <w:sz w:val="24"/>
          <w:szCs w:val="24"/>
        </w:rPr>
        <w:t>Required/Preferred Education/Training:</w:t>
      </w:r>
    </w:p>
    <w:p w14:paraId="564C2859" w14:textId="1B14366C" w:rsidR="00190196" w:rsidRDefault="00190196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Associate’s degree required</w:t>
      </w:r>
      <w:r w:rsidR="00604447" w:rsidRPr="00604447">
        <w:rPr>
          <w:rFonts w:ascii="Times New Roman" w:eastAsia="Times New Roman" w:hAnsi="Times New Roman" w:cs="Times New Roman"/>
          <w:sz w:val="24"/>
          <w:szCs w:val="24"/>
        </w:rPr>
        <w:t xml:space="preserve"> or equivalent work experience (minimum five years)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HR Certificate or HR credentials a plus</w:t>
      </w:r>
    </w:p>
    <w:p w14:paraId="7178935D" w14:textId="77777777" w:rsidR="00190196" w:rsidRPr="00604447" w:rsidRDefault="00190196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09152" w14:textId="77777777" w:rsidR="00604447" w:rsidRPr="00604447" w:rsidRDefault="00604447" w:rsidP="0060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47">
        <w:rPr>
          <w:rFonts w:ascii="Times New Roman" w:eastAsia="Times New Roman" w:hAnsi="Times New Roman" w:cs="Times New Roman"/>
          <w:sz w:val="24"/>
          <w:szCs w:val="24"/>
        </w:rPr>
        <w:t>If we have sparked your interest, please email Monica Coughlin at mcoughlin@themooreco.com.  We can send you the full job description.</w:t>
      </w:r>
    </w:p>
    <w:p w14:paraId="409335D5" w14:textId="77777777" w:rsidR="00765CE1" w:rsidRDefault="00765CE1"/>
    <w:sectPr w:rsidR="0076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40E7"/>
    <w:multiLevelType w:val="multilevel"/>
    <w:tmpl w:val="4E8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1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47"/>
    <w:rsid w:val="00190196"/>
    <w:rsid w:val="00604447"/>
    <w:rsid w:val="00765CE1"/>
    <w:rsid w:val="00D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3A94"/>
  <w15:chartTrackingRefBased/>
  <w15:docId w15:val="{ADA9617C-C354-40E3-8928-EEE44CF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Coughlin</dc:creator>
  <cp:keywords/>
  <dc:description/>
  <cp:lastModifiedBy>Monica Coughlin</cp:lastModifiedBy>
  <cp:revision>1</cp:revision>
  <dcterms:created xsi:type="dcterms:W3CDTF">2022-04-21T14:52:00Z</dcterms:created>
  <dcterms:modified xsi:type="dcterms:W3CDTF">2022-04-21T16:29:00Z</dcterms:modified>
</cp:coreProperties>
</file>