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DDB375E" w:rsidR="00390007" w:rsidRPr="009216A0" w:rsidRDefault="009216A0" w:rsidP="6FB34458">
      <w:pPr>
        <w:jc w:val="center"/>
        <w:rPr>
          <w:b/>
          <w:bCs/>
          <w:sz w:val="40"/>
          <w:szCs w:val="40"/>
        </w:rPr>
      </w:pPr>
      <w:r w:rsidRPr="009216A0">
        <w:rPr>
          <w:b/>
          <w:bCs/>
          <w:sz w:val="40"/>
          <w:szCs w:val="40"/>
        </w:rPr>
        <w:t>T’s Restaurant Group</w:t>
      </w:r>
    </w:p>
    <w:p w14:paraId="2DE7D58F" w14:textId="77777777" w:rsidR="009216A0" w:rsidRDefault="009216A0" w:rsidP="6FB34458">
      <w:pPr>
        <w:jc w:val="center"/>
      </w:pPr>
    </w:p>
    <w:p w14:paraId="71150D58" w14:textId="76A80490" w:rsidR="00475EFE" w:rsidRPr="00546B5E" w:rsidRDefault="00EE090A" w:rsidP="0077741A">
      <w:pPr>
        <w:ind w:right="-360"/>
      </w:pPr>
      <w:r w:rsidRPr="7ED4AA35">
        <w:rPr>
          <w:b/>
          <w:bCs/>
        </w:rPr>
        <w:t>POSITION</w:t>
      </w:r>
      <w:r w:rsidR="15DE4559" w:rsidRPr="7ED4AA35">
        <w:rPr>
          <w:b/>
          <w:bCs/>
        </w:rPr>
        <w:t xml:space="preserve"> TITLE</w:t>
      </w:r>
      <w:r w:rsidRPr="7ED4AA35">
        <w:rPr>
          <w:b/>
          <w:bCs/>
        </w:rPr>
        <w:t>:</w:t>
      </w:r>
      <w:r>
        <w:t xml:space="preserve"> </w:t>
      </w:r>
      <w:r w:rsidR="00F46AEE">
        <w:t>Payroll/Benefits Coordinator</w:t>
      </w:r>
      <w:r w:rsidR="004632EC">
        <w:t xml:space="preserve"> (Part Time – 20</w:t>
      </w:r>
      <w:r w:rsidR="0077741A">
        <w:t xml:space="preserve">+ </w:t>
      </w:r>
      <w:r w:rsidR="004632EC">
        <w:t>Hours)</w:t>
      </w:r>
    </w:p>
    <w:p w14:paraId="7C2CB158" w14:textId="0E26CC25" w:rsidR="6FB34458" w:rsidRDefault="6FB34458" w:rsidP="6FB34458"/>
    <w:p w14:paraId="580FC414" w14:textId="57E1D863" w:rsidR="5480ED2D" w:rsidRDefault="5480ED2D" w:rsidP="6FB34458">
      <w:r w:rsidRPr="6FB34458">
        <w:rPr>
          <w:b/>
          <w:bCs/>
        </w:rPr>
        <w:t>DEPARTMENT:</w:t>
      </w:r>
      <w:r>
        <w:t xml:space="preserve"> </w:t>
      </w:r>
      <w:r w:rsidR="004632EC">
        <w:t>Administrative</w:t>
      </w:r>
    </w:p>
    <w:p w14:paraId="2AA5DFE2" w14:textId="562FF895" w:rsidR="6FB34458" w:rsidRDefault="6FB34458" w:rsidP="6FB34458"/>
    <w:p w14:paraId="136BC272" w14:textId="73CDA93B" w:rsidR="5480ED2D" w:rsidRDefault="5480ED2D" w:rsidP="6FB34458">
      <w:r w:rsidRPr="6FB34458">
        <w:rPr>
          <w:b/>
          <w:bCs/>
        </w:rPr>
        <w:t>REPORTS TO:</w:t>
      </w:r>
      <w:r w:rsidR="00F3141B">
        <w:rPr>
          <w:b/>
          <w:bCs/>
        </w:rPr>
        <w:t xml:space="preserve"> </w:t>
      </w:r>
      <w:r w:rsidR="00F46AEE">
        <w:t>Chief Talent Officer</w:t>
      </w:r>
    </w:p>
    <w:p w14:paraId="3388D141" w14:textId="01509A50" w:rsidR="6FB34458" w:rsidRDefault="6FB34458" w:rsidP="6FB34458"/>
    <w:p w14:paraId="38599A85" w14:textId="67427999" w:rsidR="06F21DA5" w:rsidRDefault="06F21DA5">
      <w:r w:rsidRPr="46894E8C">
        <w:rPr>
          <w:b/>
          <w:bCs/>
        </w:rPr>
        <w:t xml:space="preserve">SUPERVISION EXERCISED: </w:t>
      </w:r>
      <w:r w:rsidR="004632EC">
        <w:t>N/A</w:t>
      </w:r>
    </w:p>
    <w:p w14:paraId="0A37501D" w14:textId="77777777" w:rsidR="00475EFE" w:rsidRPr="00546B5E" w:rsidRDefault="00475EFE">
      <w:pPr>
        <w:rPr>
          <w:sz w:val="20"/>
          <w:szCs w:val="20"/>
        </w:rPr>
      </w:pPr>
    </w:p>
    <w:p w14:paraId="49EF1E47" w14:textId="1BD5EEED" w:rsidR="002201C8" w:rsidRPr="00546B5E" w:rsidRDefault="00EE090A" w:rsidP="00A8773F">
      <w:r w:rsidRPr="1286FF5C">
        <w:rPr>
          <w:b/>
          <w:bCs/>
        </w:rPr>
        <w:t>STATEMENT OF DUTIES:</w:t>
      </w:r>
      <w:r>
        <w:t xml:space="preserve"> </w:t>
      </w:r>
      <w:r w:rsidR="00716DD0">
        <w:t xml:space="preserve"> </w:t>
      </w:r>
    </w:p>
    <w:p w14:paraId="1A7DAB62" w14:textId="4DF30F62" w:rsidR="001617A1" w:rsidRDefault="001617A1" w:rsidP="001617A1">
      <w:r>
        <w:t>The</w:t>
      </w:r>
      <w:r w:rsidR="00F46AEE">
        <w:t xml:space="preserve"> </w:t>
      </w:r>
      <w:r>
        <w:t xml:space="preserve">Payroll &amp; Benefits Coordinator is responsible </w:t>
      </w:r>
      <w:r w:rsidR="0077741A">
        <w:t xml:space="preserve">for </w:t>
      </w:r>
      <w:r>
        <w:t>payroll processing, employee benefit administration, record management, and recruitment</w:t>
      </w:r>
      <w:r w:rsidR="0077741A">
        <w:t xml:space="preserve"> supervision</w:t>
      </w:r>
      <w:r>
        <w:t>. The</w:t>
      </w:r>
      <w:r w:rsidR="00F46AEE">
        <w:t xml:space="preserve"> </w:t>
      </w:r>
      <w:proofErr w:type="gramStart"/>
      <w:r>
        <w:t>Payroll</w:t>
      </w:r>
      <w:proofErr w:type="gramEnd"/>
      <w:r>
        <w:t xml:space="preserve"> &amp;</w:t>
      </w:r>
    </w:p>
    <w:p w14:paraId="2B567DE8" w14:textId="184A2CAC" w:rsidR="00381F4D" w:rsidRDefault="001617A1" w:rsidP="001617A1">
      <w:r>
        <w:t>Benefits Coordinator may support other human resource functions, programs and initiatives which may include, but is not limited to, employee recognition, compensation, performance management, policies and procedures, and compliance with state</w:t>
      </w:r>
      <w:r w:rsidR="0077741A">
        <w:t>,</w:t>
      </w:r>
      <w:r>
        <w:t xml:space="preserve"> federal </w:t>
      </w:r>
      <w:r w:rsidR="0077741A">
        <w:t xml:space="preserve">and municipal </w:t>
      </w:r>
      <w:r>
        <w:t>regulations.</w:t>
      </w:r>
    </w:p>
    <w:p w14:paraId="460F646B" w14:textId="578C307D" w:rsidR="001617A1" w:rsidRDefault="001617A1" w:rsidP="0DC07E85"/>
    <w:p w14:paraId="382D2086" w14:textId="77777777" w:rsidR="001617A1" w:rsidRPr="00546B5E" w:rsidRDefault="001617A1" w:rsidP="0DC07E85">
      <w:pPr>
        <w:rPr>
          <w:color w:val="202124"/>
        </w:rPr>
      </w:pPr>
    </w:p>
    <w:p w14:paraId="02EB378F" w14:textId="232EEC18" w:rsidR="003150FD" w:rsidRDefault="426AD431" w:rsidP="00226F1C">
      <w:pPr>
        <w:rPr>
          <w:b/>
          <w:bCs/>
        </w:rPr>
      </w:pPr>
      <w:r w:rsidRPr="6FB34458">
        <w:rPr>
          <w:b/>
          <w:bCs/>
        </w:rPr>
        <w:t>ESSENTIAL FUNCTIONS, DUTIES, AND RESPONSIBILITIES:</w:t>
      </w:r>
    </w:p>
    <w:p w14:paraId="0715EF80" w14:textId="77777777" w:rsidR="00F039C3" w:rsidRPr="00CB25CD" w:rsidRDefault="00F039C3" w:rsidP="00CB25CD">
      <w:pPr>
        <w:rPr>
          <w:b/>
          <w:bCs/>
        </w:rPr>
      </w:pPr>
    </w:p>
    <w:p w14:paraId="6BF46F1E" w14:textId="7C7A4E73" w:rsidR="00CB25CD" w:rsidRPr="00CB25CD" w:rsidRDefault="00CB25CD" w:rsidP="00CB25CD">
      <w:pPr>
        <w:rPr>
          <w:b/>
          <w:bCs/>
        </w:rPr>
      </w:pPr>
      <w:r w:rsidRPr="00CB25CD">
        <w:rPr>
          <w:b/>
          <w:bCs/>
        </w:rPr>
        <w:t xml:space="preserve">Operational </w:t>
      </w:r>
      <w:r w:rsidR="00F039C3">
        <w:rPr>
          <w:b/>
          <w:bCs/>
        </w:rPr>
        <w:t>R</w:t>
      </w:r>
      <w:r w:rsidRPr="00CB25CD">
        <w:rPr>
          <w:b/>
          <w:bCs/>
        </w:rPr>
        <w:t>esponsibilities</w:t>
      </w:r>
    </w:p>
    <w:p w14:paraId="3D695381" w14:textId="6D4D8C58" w:rsidR="001617A1" w:rsidRDefault="001617A1" w:rsidP="0077741A">
      <w:pPr>
        <w:pStyle w:val="ListParagraph"/>
        <w:numPr>
          <w:ilvl w:val="0"/>
          <w:numId w:val="17"/>
        </w:numPr>
        <w:ind w:right="-360"/>
      </w:pPr>
      <w:r>
        <w:t>Ensures proper and secure protocol for payroll is observed during regular payroll process</w:t>
      </w:r>
      <w:r w:rsidR="0077741A">
        <w:t>ing.</w:t>
      </w:r>
    </w:p>
    <w:p w14:paraId="6A0CC3E2" w14:textId="3A0BD07A" w:rsidR="008E6C33" w:rsidRDefault="008E6C33" w:rsidP="00F039C3">
      <w:pPr>
        <w:pStyle w:val="ListParagraph"/>
        <w:numPr>
          <w:ilvl w:val="0"/>
          <w:numId w:val="17"/>
        </w:numPr>
      </w:pPr>
      <w:r>
        <w:t>Implement</w:t>
      </w:r>
      <w:r w:rsidR="00F44053">
        <w:t xml:space="preserve">s </w:t>
      </w:r>
      <w:r>
        <w:t>and maintain</w:t>
      </w:r>
      <w:r w:rsidR="00F44053">
        <w:t>s</w:t>
      </w:r>
      <w:r>
        <w:t xml:space="preserve"> payroll/HRIS system upgrades and enhancements. </w:t>
      </w:r>
    </w:p>
    <w:p w14:paraId="141E5126" w14:textId="758BEF12" w:rsidR="008E6C33" w:rsidRDefault="008E6C33" w:rsidP="00F039C3">
      <w:pPr>
        <w:pStyle w:val="ListParagraph"/>
        <w:numPr>
          <w:ilvl w:val="0"/>
          <w:numId w:val="17"/>
        </w:numPr>
      </w:pPr>
      <w:r>
        <w:t>Prepare</w:t>
      </w:r>
      <w:r w:rsidR="00F44053">
        <w:t>s</w:t>
      </w:r>
      <w:r>
        <w:t xml:space="preserve"> reports as required</w:t>
      </w:r>
      <w:r w:rsidR="00F44053">
        <w:t xml:space="preserve"> – tax/government reports, schedules, payroll, benefits, HR reports, etc…</w:t>
      </w:r>
    </w:p>
    <w:p w14:paraId="219D367E" w14:textId="0FBD86A6" w:rsidR="008E6C33" w:rsidRDefault="008E6C33" w:rsidP="00F039C3">
      <w:pPr>
        <w:pStyle w:val="ListParagraph"/>
        <w:numPr>
          <w:ilvl w:val="0"/>
          <w:numId w:val="17"/>
        </w:numPr>
      </w:pPr>
      <w:r>
        <w:t>Maintain</w:t>
      </w:r>
      <w:r w:rsidR="00F44053">
        <w:t>s</w:t>
      </w:r>
      <w:r>
        <w:t xml:space="preserve"> employee records – employee file and/or </w:t>
      </w:r>
      <w:r w:rsidR="00F44053">
        <w:t>in Payroll/HRIS system.</w:t>
      </w:r>
    </w:p>
    <w:p w14:paraId="387EE974" w14:textId="74E34347" w:rsidR="00F44053" w:rsidRDefault="00F44053" w:rsidP="00F039C3">
      <w:pPr>
        <w:pStyle w:val="ListParagraph"/>
        <w:numPr>
          <w:ilvl w:val="0"/>
          <w:numId w:val="17"/>
        </w:numPr>
      </w:pPr>
      <w:r>
        <w:t>Administers time and attendance policy/paid leave policy for employees.</w:t>
      </w:r>
    </w:p>
    <w:p w14:paraId="08D404FE" w14:textId="3B72224A" w:rsidR="001617A1" w:rsidRDefault="001617A1" w:rsidP="00F039C3">
      <w:pPr>
        <w:pStyle w:val="ListParagraph"/>
        <w:numPr>
          <w:ilvl w:val="0"/>
          <w:numId w:val="17"/>
        </w:numPr>
      </w:pPr>
      <w:r>
        <w:t xml:space="preserve">Continually administers benefits program with accuracy and efficiency, regularly reviewing benefits offerings for cost efficiency and enhancements. </w:t>
      </w:r>
    </w:p>
    <w:p w14:paraId="72BE54C5" w14:textId="0CE73ED4" w:rsidR="00F44053" w:rsidRDefault="00F44053" w:rsidP="00F039C3">
      <w:pPr>
        <w:pStyle w:val="ListParagraph"/>
        <w:numPr>
          <w:ilvl w:val="0"/>
          <w:numId w:val="17"/>
        </w:numPr>
      </w:pPr>
      <w:r>
        <w:t>Ensures timeliness and administrat</w:t>
      </w:r>
      <w:r w:rsidR="0077741A">
        <w:t>ive</w:t>
      </w:r>
      <w:r>
        <w:t xml:space="preserve"> protocols are followed </w:t>
      </w:r>
      <w:r w:rsidR="0077741A">
        <w:t xml:space="preserve">in regard to team members </w:t>
      </w:r>
      <w:r>
        <w:t xml:space="preserve">benefits enrollment and terminations, and </w:t>
      </w:r>
      <w:r w:rsidR="0077741A">
        <w:t xml:space="preserve">the </w:t>
      </w:r>
      <w:r>
        <w:t xml:space="preserve">open enrollment process.  </w:t>
      </w:r>
    </w:p>
    <w:p w14:paraId="0A3DE1D3" w14:textId="05047417" w:rsidR="00F44053" w:rsidRDefault="00F44053" w:rsidP="00F039C3">
      <w:pPr>
        <w:pStyle w:val="ListParagraph"/>
        <w:numPr>
          <w:ilvl w:val="0"/>
          <w:numId w:val="17"/>
        </w:numPr>
      </w:pPr>
      <w:r>
        <w:t xml:space="preserve">Performs benefits and payroll program audits, to ensure compliance with government and vendor requirements. </w:t>
      </w:r>
    </w:p>
    <w:p w14:paraId="5951E8EB" w14:textId="735BBAD0" w:rsidR="001617A1" w:rsidRDefault="00F46AEE" w:rsidP="00F039C3">
      <w:pPr>
        <w:pStyle w:val="ListParagraph"/>
        <w:numPr>
          <w:ilvl w:val="0"/>
          <w:numId w:val="17"/>
        </w:numPr>
      </w:pPr>
      <w:r>
        <w:t>Supports</w:t>
      </w:r>
      <w:r w:rsidR="001617A1">
        <w:t xml:space="preserve"> the recruitment process to ensure compliance with</w:t>
      </w:r>
      <w:r w:rsidR="0077741A">
        <w:t xml:space="preserve"> posting job openings,</w:t>
      </w:r>
      <w:r w:rsidR="001617A1">
        <w:t xml:space="preserve"> onboarding and offboarding of team members.</w:t>
      </w:r>
    </w:p>
    <w:p w14:paraId="548D72A8" w14:textId="5825FD8C" w:rsidR="00F44053" w:rsidRPr="00F46AEE" w:rsidRDefault="00F46AEE" w:rsidP="00F039C3">
      <w:pPr>
        <w:pStyle w:val="ListParagraph"/>
        <w:numPr>
          <w:ilvl w:val="0"/>
          <w:numId w:val="17"/>
        </w:numPr>
      </w:pPr>
      <w:r w:rsidRPr="00F46AEE">
        <w:t>May r</w:t>
      </w:r>
      <w:r w:rsidR="00F44053" w:rsidRPr="00F46AEE">
        <w:t>espond</w:t>
      </w:r>
      <w:r w:rsidR="0077741A" w:rsidRPr="00F46AEE">
        <w:t xml:space="preserve">s </w:t>
      </w:r>
      <w:r w:rsidR="00F44053" w:rsidRPr="00F46AEE">
        <w:t>to unemployment/disability/workers comp claims as required.</w:t>
      </w:r>
    </w:p>
    <w:p w14:paraId="6BE2582D" w14:textId="0C3EFB67" w:rsidR="00F44053" w:rsidRDefault="00F44053" w:rsidP="00F039C3">
      <w:pPr>
        <w:pStyle w:val="ListParagraph"/>
        <w:numPr>
          <w:ilvl w:val="0"/>
          <w:numId w:val="17"/>
        </w:numPr>
      </w:pPr>
      <w:r>
        <w:t>Manages COBRA process.</w:t>
      </w:r>
    </w:p>
    <w:p w14:paraId="197553FD" w14:textId="6B63B9F8" w:rsidR="001617A1" w:rsidRDefault="001617A1" w:rsidP="00F039C3">
      <w:pPr>
        <w:pStyle w:val="ListParagraph"/>
        <w:numPr>
          <w:ilvl w:val="0"/>
          <w:numId w:val="17"/>
        </w:numPr>
      </w:pPr>
      <w:r>
        <w:t xml:space="preserve">Supports special project needs as requested. </w:t>
      </w:r>
    </w:p>
    <w:p w14:paraId="1B57B435" w14:textId="6B447C81" w:rsidR="00CB25CD" w:rsidRPr="00827816" w:rsidRDefault="00CB25CD" w:rsidP="00F039C3">
      <w:pPr>
        <w:pStyle w:val="ListParagraph"/>
        <w:numPr>
          <w:ilvl w:val="0"/>
          <w:numId w:val="17"/>
        </w:numPr>
      </w:pPr>
      <w:r w:rsidRPr="00827816">
        <w:t>Ensure</w:t>
      </w:r>
      <w:r w:rsidR="00C3182F">
        <w:t>s</w:t>
      </w:r>
      <w:r w:rsidRPr="00827816">
        <w:t xml:space="preserve"> that proper security procedures are in place to protect </w:t>
      </w:r>
      <w:r w:rsidR="001617A1">
        <w:t>team members</w:t>
      </w:r>
      <w:r w:rsidRPr="00827816">
        <w:t>,</w:t>
      </w:r>
    </w:p>
    <w:p w14:paraId="341F9FB2" w14:textId="25E8A9F7" w:rsidR="00CB25CD" w:rsidRPr="00827816" w:rsidRDefault="00CB25CD" w:rsidP="00F44053">
      <w:pPr>
        <w:ind w:firstLine="720"/>
      </w:pPr>
      <w:r w:rsidRPr="00827816">
        <w:t>guests and company assets.</w:t>
      </w:r>
    </w:p>
    <w:p w14:paraId="5F4AF61E" w14:textId="5D817904" w:rsidR="008926C2" w:rsidRDefault="008926C2" w:rsidP="00C3182F">
      <w:pPr>
        <w:pStyle w:val="ListParagraph"/>
        <w:numPr>
          <w:ilvl w:val="0"/>
          <w:numId w:val="17"/>
        </w:numPr>
        <w:ind w:right="-360"/>
      </w:pPr>
      <w:r w:rsidRPr="008926C2">
        <w:t>Fully understand</w:t>
      </w:r>
      <w:r w:rsidR="00C3182F">
        <w:t>s</w:t>
      </w:r>
      <w:r w:rsidRPr="008926C2">
        <w:t xml:space="preserve"> and compl</w:t>
      </w:r>
      <w:r w:rsidR="00C3182F">
        <w:t>ies</w:t>
      </w:r>
      <w:r w:rsidRPr="008926C2">
        <w:t xml:space="preserve"> with all federal, state, and municipal regulations </w:t>
      </w:r>
      <w:r w:rsidR="001617A1">
        <w:t>as required.</w:t>
      </w:r>
    </w:p>
    <w:p w14:paraId="759B627E" w14:textId="77777777" w:rsidR="00F46AEE" w:rsidRDefault="00F46AEE" w:rsidP="00F46AEE">
      <w:pPr>
        <w:rPr>
          <w:b/>
          <w:bCs/>
        </w:rPr>
      </w:pPr>
    </w:p>
    <w:p w14:paraId="00FB6087" w14:textId="7B7C9635" w:rsidR="00F46AEE" w:rsidRPr="00CB25CD" w:rsidRDefault="00F46AEE" w:rsidP="00F46AEE">
      <w:pPr>
        <w:rPr>
          <w:b/>
          <w:bCs/>
        </w:rPr>
      </w:pPr>
      <w:r w:rsidRPr="00CB25CD">
        <w:rPr>
          <w:b/>
          <w:bCs/>
        </w:rPr>
        <w:t xml:space="preserve">Guest </w:t>
      </w:r>
      <w:r>
        <w:rPr>
          <w:b/>
          <w:bCs/>
        </w:rPr>
        <w:t>S</w:t>
      </w:r>
      <w:r w:rsidRPr="00CB25CD">
        <w:rPr>
          <w:b/>
          <w:bCs/>
        </w:rPr>
        <w:t>ervice</w:t>
      </w:r>
    </w:p>
    <w:p w14:paraId="46B2C082" w14:textId="77777777" w:rsidR="00F46AEE" w:rsidRPr="00827816" w:rsidRDefault="00F46AEE" w:rsidP="00F46AEE">
      <w:pPr>
        <w:pStyle w:val="ListParagraph"/>
        <w:numPr>
          <w:ilvl w:val="0"/>
          <w:numId w:val="17"/>
        </w:numPr>
      </w:pPr>
      <w:r w:rsidRPr="00827816">
        <w:t>Ensure</w:t>
      </w:r>
      <w:r>
        <w:t>s</w:t>
      </w:r>
      <w:r w:rsidRPr="00827816">
        <w:t xml:space="preserve"> that all</w:t>
      </w:r>
      <w:r>
        <w:t xml:space="preserve"> internal (Team Members) and external</w:t>
      </w:r>
      <w:r w:rsidRPr="00827816">
        <w:t xml:space="preserve"> guests feel welcome</w:t>
      </w:r>
      <w:r>
        <w:t>d</w:t>
      </w:r>
      <w:r w:rsidRPr="00827816">
        <w:t xml:space="preserve"> and are given responsive, </w:t>
      </w:r>
      <w:proofErr w:type="gramStart"/>
      <w:r w:rsidRPr="00827816">
        <w:t>friendly</w:t>
      </w:r>
      <w:proofErr w:type="gramEnd"/>
      <w:r w:rsidRPr="00827816">
        <w:t xml:space="preserve"> and courteous service at all times.</w:t>
      </w:r>
    </w:p>
    <w:p w14:paraId="52900E2C" w14:textId="77777777" w:rsidR="00F46AEE" w:rsidRPr="008926C2" w:rsidRDefault="00F46AEE" w:rsidP="00F46AEE">
      <w:pPr>
        <w:pStyle w:val="ListParagraph"/>
        <w:numPr>
          <w:ilvl w:val="0"/>
          <w:numId w:val="17"/>
        </w:numPr>
      </w:pPr>
      <w:r w:rsidRPr="00827816">
        <w:t>Respond</w:t>
      </w:r>
      <w:r>
        <w:t>s</w:t>
      </w:r>
      <w:r w:rsidRPr="00827816">
        <w:t xml:space="preserve"> to complaints, taking </w:t>
      </w:r>
      <w:proofErr w:type="gramStart"/>
      <w:r w:rsidRPr="00827816">
        <w:t>any and all</w:t>
      </w:r>
      <w:proofErr w:type="gramEnd"/>
      <w:r w:rsidRPr="00827816">
        <w:t xml:space="preserve"> appropriate actions </w:t>
      </w:r>
      <w:r>
        <w:t xml:space="preserve">as required to solve problems presented. </w:t>
      </w:r>
      <w:r w:rsidRPr="00827816">
        <w:t xml:space="preserve"> </w:t>
      </w:r>
    </w:p>
    <w:p w14:paraId="4F9F7969" w14:textId="77777777" w:rsidR="00F039C3" w:rsidRDefault="00F039C3" w:rsidP="00F039C3">
      <w:pPr>
        <w:rPr>
          <w:b/>
          <w:bCs/>
        </w:rPr>
      </w:pPr>
    </w:p>
    <w:p w14:paraId="5D938FAA" w14:textId="77777777" w:rsidR="00F46AEE" w:rsidRDefault="00F46AEE" w:rsidP="00F039C3">
      <w:pPr>
        <w:rPr>
          <w:b/>
          <w:bCs/>
        </w:rPr>
      </w:pPr>
    </w:p>
    <w:p w14:paraId="71CBAD71" w14:textId="2CE162AF" w:rsidR="00CB25CD" w:rsidRPr="00CB25CD" w:rsidRDefault="00F039C3" w:rsidP="00F039C3">
      <w:pPr>
        <w:rPr>
          <w:b/>
          <w:bCs/>
        </w:rPr>
      </w:pPr>
      <w:r>
        <w:rPr>
          <w:b/>
          <w:bCs/>
        </w:rPr>
        <w:lastRenderedPageBreak/>
        <w:t>Team Building</w:t>
      </w:r>
    </w:p>
    <w:p w14:paraId="683AD884" w14:textId="61E9EACF" w:rsidR="00827816" w:rsidRDefault="00827816" w:rsidP="00827816">
      <w:pPr>
        <w:pStyle w:val="ListParagraph"/>
        <w:numPr>
          <w:ilvl w:val="0"/>
          <w:numId w:val="17"/>
        </w:numPr>
      </w:pPr>
      <w:r>
        <w:t>Promote</w:t>
      </w:r>
      <w:r w:rsidR="00C3182F">
        <w:t>s</w:t>
      </w:r>
      <w:r>
        <w:t xml:space="preserve"> the T’s team spirit of positivity and team centered approach.</w:t>
      </w:r>
    </w:p>
    <w:p w14:paraId="6F82FCB6" w14:textId="4F18F80A" w:rsidR="00CB25CD" w:rsidRPr="00827816" w:rsidRDefault="00827816" w:rsidP="0077741A">
      <w:pPr>
        <w:pStyle w:val="ListParagraph"/>
        <w:numPr>
          <w:ilvl w:val="0"/>
          <w:numId w:val="17"/>
        </w:numPr>
      </w:pPr>
      <w:r>
        <w:t>Create</w:t>
      </w:r>
      <w:r w:rsidR="00C3182F">
        <w:t>s</w:t>
      </w:r>
      <w:r>
        <w:t xml:space="preserve"> a culture of fairness by following T’s guidelines,  </w:t>
      </w:r>
      <w:r w:rsidR="001617A1">
        <w:t xml:space="preserve">processes and policies, </w:t>
      </w:r>
      <w:r>
        <w:t>and training programs</w:t>
      </w:r>
      <w:r w:rsidR="001617A1">
        <w:t>,</w:t>
      </w:r>
      <w:r>
        <w:t xml:space="preserve"> and by maintaining healthy boundaries with team members.</w:t>
      </w:r>
    </w:p>
    <w:p w14:paraId="70AC8840" w14:textId="77777777" w:rsidR="00EB2074" w:rsidRDefault="00EB2074" w:rsidP="00EB2074">
      <w:pPr>
        <w:rPr>
          <w:b/>
          <w:bCs/>
        </w:rPr>
      </w:pPr>
    </w:p>
    <w:p w14:paraId="151622CE" w14:textId="12A11A4F" w:rsidR="004C3E3B" w:rsidRPr="00546B5E" w:rsidRDefault="00EB2074" w:rsidP="00EB2074">
      <w:r>
        <w:rPr>
          <w:b/>
          <w:bCs/>
        </w:rPr>
        <w:t>Other Duties</w:t>
      </w:r>
    </w:p>
    <w:p w14:paraId="212931F0" w14:textId="51821B22" w:rsidR="003428D2" w:rsidRPr="009216A0" w:rsidRDefault="2B4F646A" w:rsidP="6FB34458">
      <w:pPr>
        <w:pStyle w:val="ListParagraph"/>
        <w:numPr>
          <w:ilvl w:val="0"/>
          <w:numId w:val="15"/>
        </w:numPr>
      </w:pPr>
      <w:r>
        <w:t>Perform</w:t>
      </w:r>
      <w:r w:rsidR="00C3182F">
        <w:t>s</w:t>
      </w:r>
      <w:r>
        <w:t xml:space="preserve"> other duties as assigned.</w:t>
      </w:r>
    </w:p>
    <w:p w14:paraId="0D79C3E9" w14:textId="548C1FD3" w:rsidR="00EB2074" w:rsidRDefault="00EB2074" w:rsidP="6FB34458">
      <w:pPr>
        <w:rPr>
          <w:b/>
          <w:bCs/>
          <w:u w:val="single"/>
        </w:rPr>
      </w:pPr>
    </w:p>
    <w:p w14:paraId="1EADD365" w14:textId="77777777" w:rsidR="001A6829" w:rsidRDefault="001A6829" w:rsidP="6FB34458">
      <w:pPr>
        <w:rPr>
          <w:b/>
          <w:bCs/>
          <w:u w:val="single"/>
        </w:rPr>
      </w:pPr>
    </w:p>
    <w:p w14:paraId="0E27B00A" w14:textId="497AF79B" w:rsidR="00390007" w:rsidRPr="009B5458" w:rsidRDefault="26119698" w:rsidP="6FB34458">
      <w:pPr>
        <w:rPr>
          <w:b/>
          <w:bCs/>
          <w:u w:val="single"/>
        </w:rPr>
      </w:pPr>
      <w:r w:rsidRPr="6FB34458">
        <w:rPr>
          <w:b/>
          <w:bCs/>
          <w:u w:val="single"/>
        </w:rPr>
        <w:t>EDUCATION AND EXPERIENCE</w:t>
      </w:r>
    </w:p>
    <w:p w14:paraId="067F341D" w14:textId="77777777" w:rsidR="00EB2074" w:rsidRDefault="00EB2074" w:rsidP="00AF1B1A">
      <w:pPr>
        <w:ind w:left="-45"/>
        <w:rPr>
          <w:b/>
        </w:rPr>
      </w:pPr>
    </w:p>
    <w:p w14:paraId="7398F537" w14:textId="221C1041" w:rsidR="00AF1B1A" w:rsidRPr="00AF1B1A" w:rsidRDefault="00EE090A" w:rsidP="00AF1B1A">
      <w:pPr>
        <w:ind w:left="-45"/>
        <w:rPr>
          <w:b/>
        </w:rPr>
      </w:pPr>
      <w:r w:rsidRPr="00AF1B1A">
        <w:rPr>
          <w:b/>
        </w:rPr>
        <w:t>QUALIFICATIONS:</w:t>
      </w:r>
    </w:p>
    <w:p w14:paraId="336FEB5F" w14:textId="27F6A242" w:rsidR="00E25AE2" w:rsidRPr="00E25AE2" w:rsidRDefault="00E25AE2" w:rsidP="00E25AE2">
      <w:pPr>
        <w:pStyle w:val="ListParagraph"/>
        <w:numPr>
          <w:ilvl w:val="0"/>
          <w:numId w:val="14"/>
        </w:numPr>
        <w:rPr>
          <w:color w:val="000000" w:themeColor="text1"/>
        </w:rPr>
      </w:pPr>
      <w:r>
        <w:rPr>
          <w:color w:val="000000" w:themeColor="text1"/>
        </w:rPr>
        <w:t xml:space="preserve">High School Degree </w:t>
      </w:r>
      <w:r w:rsidR="00E0166B">
        <w:rPr>
          <w:color w:val="000000" w:themeColor="text1"/>
        </w:rPr>
        <w:t>required;</w:t>
      </w:r>
      <w:r>
        <w:rPr>
          <w:color w:val="000000" w:themeColor="text1"/>
        </w:rPr>
        <w:t xml:space="preserve"> c</w:t>
      </w:r>
      <w:r w:rsidRPr="00E25AE2">
        <w:rPr>
          <w:color w:val="000000" w:themeColor="text1"/>
        </w:rPr>
        <w:t>ollege degree preferred</w:t>
      </w:r>
      <w:r w:rsidR="00E0166B">
        <w:rPr>
          <w:color w:val="000000" w:themeColor="text1"/>
        </w:rPr>
        <w:t>.</w:t>
      </w:r>
    </w:p>
    <w:p w14:paraId="2E1486EF" w14:textId="212CBFFF" w:rsidR="009216A0" w:rsidRPr="009216A0" w:rsidRDefault="009216A0" w:rsidP="009216A0">
      <w:pPr>
        <w:pStyle w:val="ListParagraph"/>
        <w:numPr>
          <w:ilvl w:val="0"/>
          <w:numId w:val="14"/>
        </w:numPr>
        <w:rPr>
          <w:color w:val="000000" w:themeColor="text1"/>
        </w:rPr>
      </w:pPr>
      <w:r w:rsidRPr="009216A0">
        <w:rPr>
          <w:color w:val="000000" w:themeColor="text1"/>
        </w:rPr>
        <w:t xml:space="preserve">A minimum of </w:t>
      </w:r>
      <w:r w:rsidR="001617A1">
        <w:rPr>
          <w:color w:val="000000" w:themeColor="text1"/>
        </w:rPr>
        <w:t>two</w:t>
      </w:r>
      <w:r w:rsidRPr="009216A0">
        <w:rPr>
          <w:color w:val="000000" w:themeColor="text1"/>
        </w:rPr>
        <w:t xml:space="preserve"> years </w:t>
      </w:r>
      <w:r w:rsidR="001617A1">
        <w:rPr>
          <w:color w:val="000000" w:themeColor="text1"/>
        </w:rPr>
        <w:t>payroll and benefits management</w:t>
      </w:r>
      <w:r w:rsidRPr="009216A0">
        <w:rPr>
          <w:color w:val="000000" w:themeColor="text1"/>
        </w:rPr>
        <w:t xml:space="preserve"> experience</w:t>
      </w:r>
      <w:r w:rsidR="00645C56">
        <w:rPr>
          <w:color w:val="000000" w:themeColor="text1"/>
        </w:rPr>
        <w:t xml:space="preserve"> is required</w:t>
      </w:r>
      <w:r w:rsidR="001617A1">
        <w:rPr>
          <w:color w:val="000000" w:themeColor="text1"/>
        </w:rPr>
        <w:t>.</w:t>
      </w:r>
      <w:r>
        <w:rPr>
          <w:color w:val="000000" w:themeColor="text1"/>
        </w:rPr>
        <w:t xml:space="preserve"> </w:t>
      </w:r>
    </w:p>
    <w:p w14:paraId="2FCB22DB" w14:textId="6E32EB85" w:rsidR="001617A1" w:rsidRDefault="009216A0" w:rsidP="00FF691E">
      <w:pPr>
        <w:pStyle w:val="ListParagraph"/>
        <w:numPr>
          <w:ilvl w:val="0"/>
          <w:numId w:val="14"/>
        </w:numPr>
        <w:rPr>
          <w:color w:val="000000" w:themeColor="text1"/>
        </w:rPr>
      </w:pPr>
      <w:r w:rsidRPr="001617A1">
        <w:rPr>
          <w:color w:val="000000" w:themeColor="text1"/>
        </w:rPr>
        <w:t xml:space="preserve">Proficient with </w:t>
      </w:r>
      <w:r w:rsidR="001617A1">
        <w:rPr>
          <w:color w:val="000000" w:themeColor="text1"/>
        </w:rPr>
        <w:t xml:space="preserve">Microsoft Office </w:t>
      </w:r>
      <w:r w:rsidR="00E25AE2" w:rsidRPr="001617A1">
        <w:rPr>
          <w:color w:val="000000" w:themeColor="text1"/>
        </w:rPr>
        <w:t>(MS Word, Excel)</w:t>
      </w:r>
      <w:r w:rsidR="0077741A">
        <w:rPr>
          <w:color w:val="000000" w:themeColor="text1"/>
        </w:rPr>
        <w:t xml:space="preserve"> and Google Office Management</w:t>
      </w:r>
      <w:r w:rsidR="001617A1">
        <w:rPr>
          <w:color w:val="000000" w:themeColor="text1"/>
        </w:rPr>
        <w:t>.</w:t>
      </w:r>
    </w:p>
    <w:p w14:paraId="057F0F3E" w14:textId="74372E6F" w:rsidR="001617A1" w:rsidRDefault="001617A1" w:rsidP="00FF691E">
      <w:pPr>
        <w:pStyle w:val="ListParagraph"/>
        <w:numPr>
          <w:ilvl w:val="0"/>
          <w:numId w:val="14"/>
        </w:numPr>
        <w:rPr>
          <w:color w:val="000000" w:themeColor="text1"/>
        </w:rPr>
      </w:pPr>
      <w:r>
        <w:rPr>
          <w:color w:val="000000" w:themeColor="text1"/>
        </w:rPr>
        <w:t>Proficient with Payroll/HRIS Programs</w:t>
      </w:r>
      <w:r w:rsidR="00645C56">
        <w:rPr>
          <w:color w:val="000000" w:themeColor="text1"/>
        </w:rPr>
        <w:t xml:space="preserve"> (ADP/Paylocity)</w:t>
      </w:r>
      <w:r>
        <w:rPr>
          <w:color w:val="000000" w:themeColor="text1"/>
        </w:rPr>
        <w:t xml:space="preserve">. </w:t>
      </w:r>
    </w:p>
    <w:p w14:paraId="1AFB92C7" w14:textId="71072CE4" w:rsidR="00937174" w:rsidRDefault="00937174" w:rsidP="00E25AE2">
      <w:pPr>
        <w:pStyle w:val="ListParagraph"/>
        <w:numPr>
          <w:ilvl w:val="0"/>
          <w:numId w:val="14"/>
        </w:numPr>
        <w:rPr>
          <w:color w:val="000000" w:themeColor="text1"/>
        </w:rPr>
      </w:pPr>
      <w:r>
        <w:rPr>
          <w:color w:val="000000" w:themeColor="text1"/>
        </w:rPr>
        <w:t>Must be f</w:t>
      </w:r>
      <w:r w:rsidRPr="00937174">
        <w:rPr>
          <w:color w:val="000000" w:themeColor="text1"/>
        </w:rPr>
        <w:t xml:space="preserve">lexible with time and </w:t>
      </w:r>
      <w:r>
        <w:rPr>
          <w:color w:val="000000" w:themeColor="text1"/>
        </w:rPr>
        <w:t xml:space="preserve">able to </w:t>
      </w:r>
      <w:r w:rsidRPr="00937174">
        <w:rPr>
          <w:color w:val="000000" w:themeColor="text1"/>
        </w:rPr>
        <w:t>adjust and adapt to a changing work environment</w:t>
      </w:r>
      <w:r>
        <w:rPr>
          <w:color w:val="000000" w:themeColor="text1"/>
        </w:rPr>
        <w:t>.</w:t>
      </w:r>
    </w:p>
    <w:p w14:paraId="3866AC87" w14:textId="138D7999" w:rsidR="00937174" w:rsidRPr="00937174" w:rsidRDefault="00937174" w:rsidP="00937174">
      <w:pPr>
        <w:pStyle w:val="ListParagraph"/>
        <w:numPr>
          <w:ilvl w:val="0"/>
          <w:numId w:val="14"/>
        </w:numPr>
        <w:rPr>
          <w:color w:val="000000" w:themeColor="text1"/>
        </w:rPr>
      </w:pPr>
      <w:r w:rsidRPr="00937174">
        <w:rPr>
          <w:color w:val="000000" w:themeColor="text1"/>
        </w:rPr>
        <w:t xml:space="preserve">Must possess a valid </w:t>
      </w:r>
      <w:r w:rsidR="00E0166B" w:rsidRPr="00937174">
        <w:rPr>
          <w:color w:val="000000" w:themeColor="text1"/>
        </w:rPr>
        <w:t>driver’s</w:t>
      </w:r>
      <w:r w:rsidRPr="00937174">
        <w:rPr>
          <w:color w:val="000000" w:themeColor="text1"/>
        </w:rPr>
        <w:t xml:space="preserve"> license</w:t>
      </w:r>
      <w:r>
        <w:rPr>
          <w:color w:val="000000" w:themeColor="text1"/>
        </w:rPr>
        <w:t>, as travel between restaurants may be needed</w:t>
      </w:r>
      <w:r w:rsidRPr="00937174">
        <w:rPr>
          <w:color w:val="000000" w:themeColor="text1"/>
        </w:rPr>
        <w:t>.</w:t>
      </w:r>
    </w:p>
    <w:p w14:paraId="68064786" w14:textId="600C8A0B" w:rsidR="00937174" w:rsidRPr="00937174" w:rsidRDefault="00937174" w:rsidP="00937174">
      <w:pPr>
        <w:pStyle w:val="ListParagraph"/>
        <w:numPr>
          <w:ilvl w:val="0"/>
          <w:numId w:val="14"/>
        </w:numPr>
        <w:rPr>
          <w:color w:val="000000" w:themeColor="text1"/>
        </w:rPr>
      </w:pPr>
      <w:r w:rsidRPr="00937174">
        <w:rPr>
          <w:color w:val="000000" w:themeColor="text1"/>
        </w:rPr>
        <w:t>Excellent written and verbal communication skills. Proficient in the English Language.</w:t>
      </w:r>
    </w:p>
    <w:p w14:paraId="1D0557D4" w14:textId="77777777" w:rsidR="00937174" w:rsidRPr="00937174" w:rsidRDefault="00937174" w:rsidP="00937174">
      <w:pPr>
        <w:rPr>
          <w:color w:val="000000" w:themeColor="text1"/>
        </w:rPr>
      </w:pPr>
    </w:p>
    <w:p w14:paraId="516CCA9C" w14:textId="3F85F685" w:rsidR="001617A1" w:rsidRPr="001617A1" w:rsidRDefault="001617A1" w:rsidP="001617A1">
      <w:pPr>
        <w:rPr>
          <w:color w:val="000000" w:themeColor="text1"/>
        </w:rPr>
      </w:pPr>
      <w:r w:rsidRPr="00937174">
        <w:rPr>
          <w:b/>
          <w:bCs/>
          <w:color w:val="000000" w:themeColor="text1"/>
        </w:rPr>
        <w:t>PREFERRED</w:t>
      </w:r>
      <w:r>
        <w:rPr>
          <w:color w:val="000000" w:themeColor="text1"/>
        </w:rPr>
        <w:t>:</w:t>
      </w:r>
    </w:p>
    <w:p w14:paraId="4487EF03" w14:textId="57017015" w:rsidR="001617A1" w:rsidRPr="001617A1" w:rsidRDefault="001617A1" w:rsidP="001617A1">
      <w:pPr>
        <w:pStyle w:val="ListParagraph"/>
        <w:numPr>
          <w:ilvl w:val="0"/>
          <w:numId w:val="14"/>
        </w:numPr>
        <w:rPr>
          <w:color w:val="000000" w:themeColor="text1"/>
        </w:rPr>
      </w:pPr>
      <w:r>
        <w:rPr>
          <w:color w:val="000000" w:themeColor="text1"/>
        </w:rPr>
        <w:t xml:space="preserve">Experience with </w:t>
      </w:r>
      <w:r w:rsidR="00E0166B" w:rsidRPr="001617A1">
        <w:rPr>
          <w:color w:val="000000" w:themeColor="text1"/>
        </w:rPr>
        <w:t>Point-of-Sale</w:t>
      </w:r>
      <w:r w:rsidRPr="001617A1">
        <w:rPr>
          <w:color w:val="000000" w:themeColor="text1"/>
        </w:rPr>
        <w:t xml:space="preserve"> Systems.</w:t>
      </w:r>
    </w:p>
    <w:p w14:paraId="181E032D" w14:textId="4EB7800A" w:rsidR="009216A0" w:rsidRPr="001A6829" w:rsidRDefault="001617A1" w:rsidP="001A6829">
      <w:pPr>
        <w:pStyle w:val="ListParagraph"/>
        <w:numPr>
          <w:ilvl w:val="0"/>
          <w:numId w:val="14"/>
        </w:numPr>
        <w:rPr>
          <w:color w:val="000000" w:themeColor="text1"/>
        </w:rPr>
      </w:pPr>
      <w:r>
        <w:rPr>
          <w:color w:val="000000" w:themeColor="text1"/>
        </w:rPr>
        <w:t>Experience with the use of Paylocity</w:t>
      </w:r>
      <w:r w:rsidR="001A6829">
        <w:rPr>
          <w:color w:val="000000" w:themeColor="text1"/>
        </w:rPr>
        <w:t xml:space="preserve"> HRIS System</w:t>
      </w:r>
      <w:r>
        <w:rPr>
          <w:color w:val="000000" w:themeColor="text1"/>
        </w:rPr>
        <w:t>.</w:t>
      </w:r>
    </w:p>
    <w:p w14:paraId="4C1B09E8" w14:textId="104AB2D4" w:rsidR="005E58C9" w:rsidRDefault="005E58C9" w:rsidP="00E25AE2">
      <w:pPr>
        <w:pStyle w:val="ListParagraph"/>
        <w:numPr>
          <w:ilvl w:val="0"/>
          <w:numId w:val="14"/>
        </w:numPr>
        <w:rPr>
          <w:color w:val="000000" w:themeColor="text1"/>
        </w:rPr>
      </w:pPr>
      <w:r>
        <w:rPr>
          <w:color w:val="000000" w:themeColor="text1"/>
        </w:rPr>
        <w:t>SHRM and/or HRCI Certification</w:t>
      </w:r>
    </w:p>
    <w:p w14:paraId="1C41EE4A" w14:textId="77777777" w:rsidR="00937174" w:rsidRDefault="00937174" w:rsidP="00937174">
      <w:pPr>
        <w:pStyle w:val="ListParagraph"/>
        <w:ind w:left="360"/>
        <w:rPr>
          <w:color w:val="000000" w:themeColor="text1"/>
        </w:rPr>
      </w:pPr>
    </w:p>
    <w:p w14:paraId="6BEF5BAA" w14:textId="5E367C59" w:rsidR="00937174" w:rsidRPr="00937174" w:rsidRDefault="00937174" w:rsidP="00937174">
      <w:pPr>
        <w:rPr>
          <w:color w:val="000000" w:themeColor="text1"/>
        </w:rPr>
      </w:pPr>
      <w:r w:rsidRPr="00937174">
        <w:rPr>
          <w:b/>
          <w:bCs/>
          <w:color w:val="000000" w:themeColor="text1"/>
        </w:rPr>
        <w:t>NOTE</w:t>
      </w:r>
      <w:r>
        <w:rPr>
          <w:color w:val="000000" w:themeColor="text1"/>
        </w:rPr>
        <w:t>:</w:t>
      </w:r>
    </w:p>
    <w:p w14:paraId="4C767FBD" w14:textId="285F5291" w:rsidR="00E25AE2" w:rsidRPr="00E25AE2" w:rsidRDefault="00E25AE2" w:rsidP="00E25AE2">
      <w:pPr>
        <w:pStyle w:val="ListParagraph"/>
        <w:numPr>
          <w:ilvl w:val="0"/>
          <w:numId w:val="14"/>
        </w:numPr>
        <w:rPr>
          <w:color w:val="000000" w:themeColor="text1"/>
        </w:rPr>
      </w:pPr>
      <w:r w:rsidRPr="00E25AE2">
        <w:rPr>
          <w:color w:val="000000" w:themeColor="text1"/>
        </w:rPr>
        <w:t>Must be eligible to work in the United States.</w:t>
      </w:r>
    </w:p>
    <w:p w14:paraId="58A474CB" w14:textId="0FE33719" w:rsidR="00E25AE2" w:rsidRDefault="00E25AE2" w:rsidP="00E25AE2">
      <w:pPr>
        <w:pStyle w:val="ListParagraph"/>
        <w:numPr>
          <w:ilvl w:val="0"/>
          <w:numId w:val="14"/>
        </w:numPr>
        <w:rPr>
          <w:color w:val="000000" w:themeColor="text1"/>
        </w:rPr>
      </w:pPr>
      <w:r w:rsidRPr="00E25AE2">
        <w:rPr>
          <w:color w:val="000000" w:themeColor="text1"/>
        </w:rPr>
        <w:t>Must agree to background and</w:t>
      </w:r>
      <w:r w:rsidR="00937174">
        <w:rPr>
          <w:color w:val="000000" w:themeColor="text1"/>
        </w:rPr>
        <w:t>/or</w:t>
      </w:r>
      <w:r w:rsidRPr="00E25AE2">
        <w:rPr>
          <w:color w:val="000000" w:themeColor="text1"/>
        </w:rPr>
        <w:t xml:space="preserve"> credit check. </w:t>
      </w:r>
    </w:p>
    <w:p w14:paraId="708318D0" w14:textId="64C6A579" w:rsidR="00E25AE2" w:rsidRDefault="00E25AE2" w:rsidP="00E25AE2">
      <w:pPr>
        <w:rPr>
          <w:color w:val="000000" w:themeColor="text1"/>
        </w:rPr>
      </w:pPr>
    </w:p>
    <w:p w14:paraId="0EF63FF3" w14:textId="5BD04EE0" w:rsidR="00E25AE2" w:rsidRPr="00E25AE2" w:rsidRDefault="00E25AE2" w:rsidP="00E25AE2">
      <w:pPr>
        <w:rPr>
          <w:b/>
          <w:bCs/>
          <w:color w:val="000000" w:themeColor="text1"/>
        </w:rPr>
      </w:pPr>
      <w:r w:rsidRPr="00E25AE2">
        <w:rPr>
          <w:b/>
          <w:bCs/>
          <w:color w:val="000000" w:themeColor="text1"/>
        </w:rPr>
        <w:t>P</w:t>
      </w:r>
      <w:r w:rsidR="009216A0">
        <w:rPr>
          <w:b/>
          <w:bCs/>
          <w:color w:val="000000" w:themeColor="text1"/>
        </w:rPr>
        <w:t>ROFESSIONAL</w:t>
      </w:r>
      <w:r w:rsidRPr="00E25AE2">
        <w:rPr>
          <w:b/>
          <w:bCs/>
          <w:color w:val="000000" w:themeColor="text1"/>
        </w:rPr>
        <w:t xml:space="preserve"> REQUIREMENTS</w:t>
      </w:r>
      <w:r w:rsidR="001A6829">
        <w:rPr>
          <w:b/>
          <w:bCs/>
          <w:color w:val="000000" w:themeColor="text1"/>
        </w:rPr>
        <w:t>:</w:t>
      </w:r>
    </w:p>
    <w:p w14:paraId="23920A23" w14:textId="2BE0DB44" w:rsidR="00937174" w:rsidRPr="00937174" w:rsidRDefault="001A6829" w:rsidP="00937174">
      <w:pPr>
        <w:pStyle w:val="ListParagraph"/>
        <w:numPr>
          <w:ilvl w:val="0"/>
          <w:numId w:val="14"/>
        </w:numPr>
        <w:rPr>
          <w:color w:val="000000" w:themeColor="text1"/>
        </w:rPr>
      </w:pPr>
      <w:r>
        <w:rPr>
          <w:color w:val="000000" w:themeColor="text1"/>
        </w:rPr>
        <w:t>Is</w:t>
      </w:r>
      <w:r w:rsidR="00937174" w:rsidRPr="00937174">
        <w:rPr>
          <w:color w:val="000000" w:themeColor="text1"/>
        </w:rPr>
        <w:t xml:space="preserve"> a strong self-motivated problem solver, able to work under deadlines</w:t>
      </w:r>
      <w:r w:rsidR="005E58C9">
        <w:rPr>
          <w:color w:val="000000" w:themeColor="text1"/>
        </w:rPr>
        <w:t>/timelines</w:t>
      </w:r>
      <w:r w:rsidR="00EC267D">
        <w:rPr>
          <w:color w:val="000000" w:themeColor="text1"/>
        </w:rPr>
        <w:t>, multi-task,</w:t>
      </w:r>
      <w:r w:rsidR="00937174" w:rsidRPr="00937174">
        <w:rPr>
          <w:color w:val="000000" w:themeColor="text1"/>
        </w:rPr>
        <w:t xml:space="preserve"> and produce consistent, acc</w:t>
      </w:r>
      <w:r w:rsidR="005E58C9">
        <w:rPr>
          <w:color w:val="000000" w:themeColor="text1"/>
        </w:rPr>
        <w:t>urate</w:t>
      </w:r>
      <w:r w:rsidR="00937174" w:rsidRPr="00937174">
        <w:rPr>
          <w:color w:val="000000" w:themeColor="text1"/>
        </w:rPr>
        <w:t xml:space="preserve"> results.</w:t>
      </w:r>
    </w:p>
    <w:p w14:paraId="349BA593" w14:textId="77777777" w:rsidR="00937174" w:rsidRPr="00937174" w:rsidRDefault="00937174" w:rsidP="00937174">
      <w:pPr>
        <w:pStyle w:val="ListParagraph"/>
        <w:numPr>
          <w:ilvl w:val="0"/>
          <w:numId w:val="14"/>
        </w:numPr>
        <w:rPr>
          <w:color w:val="000000" w:themeColor="text1"/>
        </w:rPr>
      </w:pPr>
      <w:r w:rsidRPr="00937174">
        <w:rPr>
          <w:color w:val="000000" w:themeColor="text1"/>
        </w:rPr>
        <w:t>Must be able to build and maintain strong positive relationships.</w:t>
      </w:r>
    </w:p>
    <w:p w14:paraId="0250BA32" w14:textId="14E145A0" w:rsidR="00937174" w:rsidRPr="00937174" w:rsidRDefault="00937174" w:rsidP="00937174">
      <w:pPr>
        <w:pStyle w:val="ListParagraph"/>
        <w:numPr>
          <w:ilvl w:val="0"/>
          <w:numId w:val="14"/>
        </w:numPr>
        <w:rPr>
          <w:color w:val="000000" w:themeColor="text1"/>
        </w:rPr>
      </w:pPr>
      <w:r w:rsidRPr="00937174">
        <w:rPr>
          <w:color w:val="000000" w:themeColor="text1"/>
        </w:rPr>
        <w:t>Use</w:t>
      </w:r>
      <w:r>
        <w:rPr>
          <w:color w:val="000000" w:themeColor="text1"/>
        </w:rPr>
        <w:t xml:space="preserve">s </w:t>
      </w:r>
      <w:r w:rsidRPr="00937174">
        <w:rPr>
          <w:color w:val="000000" w:themeColor="text1"/>
        </w:rPr>
        <w:t>sound judgment and discretion in dealing with highly confidential information.</w:t>
      </w:r>
    </w:p>
    <w:p w14:paraId="6E03B387" w14:textId="77777777" w:rsidR="00937174" w:rsidRPr="00937174" w:rsidRDefault="00937174" w:rsidP="00937174">
      <w:pPr>
        <w:pStyle w:val="ListParagraph"/>
        <w:numPr>
          <w:ilvl w:val="0"/>
          <w:numId w:val="14"/>
        </w:numPr>
        <w:rPr>
          <w:color w:val="000000" w:themeColor="text1"/>
        </w:rPr>
      </w:pPr>
      <w:r w:rsidRPr="00937174">
        <w:rPr>
          <w:color w:val="000000" w:themeColor="text1"/>
        </w:rPr>
        <w:t>Demonstrated commitment to exemplary customer service.</w:t>
      </w:r>
    </w:p>
    <w:p w14:paraId="27712653" w14:textId="0FF65C62" w:rsidR="00937174" w:rsidRDefault="00937174" w:rsidP="001A6829">
      <w:pPr>
        <w:pStyle w:val="ListParagraph"/>
        <w:numPr>
          <w:ilvl w:val="0"/>
          <w:numId w:val="14"/>
        </w:numPr>
        <w:ind w:right="-360"/>
        <w:rPr>
          <w:color w:val="000000" w:themeColor="text1"/>
        </w:rPr>
      </w:pPr>
      <w:r w:rsidRPr="00937174">
        <w:rPr>
          <w:color w:val="000000" w:themeColor="text1"/>
        </w:rPr>
        <w:t xml:space="preserve">Must possess good communication skills </w:t>
      </w:r>
      <w:r w:rsidR="001A6829">
        <w:rPr>
          <w:color w:val="000000" w:themeColor="text1"/>
        </w:rPr>
        <w:t xml:space="preserve">when </w:t>
      </w:r>
      <w:r w:rsidRPr="00937174">
        <w:rPr>
          <w:color w:val="000000" w:themeColor="text1"/>
        </w:rPr>
        <w:t>dealing with diverse staff and potential candidates</w:t>
      </w:r>
      <w:r>
        <w:rPr>
          <w:color w:val="000000" w:themeColor="text1"/>
        </w:rPr>
        <w:t>.</w:t>
      </w:r>
    </w:p>
    <w:p w14:paraId="1C6F37FE" w14:textId="1C8D7A11" w:rsidR="00E25AE2" w:rsidRPr="00EC267D" w:rsidRDefault="00E25AE2" w:rsidP="00EC267D">
      <w:pPr>
        <w:pStyle w:val="ListParagraph"/>
        <w:numPr>
          <w:ilvl w:val="0"/>
          <w:numId w:val="14"/>
        </w:numPr>
        <w:rPr>
          <w:color w:val="000000" w:themeColor="text1"/>
        </w:rPr>
      </w:pPr>
      <w:r w:rsidRPr="00937174">
        <w:rPr>
          <w:color w:val="000000" w:themeColor="text1"/>
        </w:rPr>
        <w:t>Self-discipline</w:t>
      </w:r>
      <w:r w:rsidR="00937174">
        <w:rPr>
          <w:color w:val="000000" w:themeColor="text1"/>
        </w:rPr>
        <w:t>d, may take</w:t>
      </w:r>
      <w:r w:rsidRPr="00937174">
        <w:rPr>
          <w:color w:val="000000" w:themeColor="text1"/>
        </w:rPr>
        <w:t xml:space="preserve"> initiative</w:t>
      </w:r>
      <w:r w:rsidR="00937174">
        <w:rPr>
          <w:color w:val="000000" w:themeColor="text1"/>
        </w:rPr>
        <w:t>s</w:t>
      </w:r>
      <w:r w:rsidRPr="00EC267D">
        <w:rPr>
          <w:color w:val="000000" w:themeColor="text1"/>
        </w:rPr>
        <w:t>.</w:t>
      </w:r>
    </w:p>
    <w:p w14:paraId="7B5FE824" w14:textId="2915719E" w:rsidR="00EC267D" w:rsidRPr="00EC267D" w:rsidRDefault="00632089" w:rsidP="00E25AE2">
      <w:pPr>
        <w:pStyle w:val="ListParagraph"/>
        <w:numPr>
          <w:ilvl w:val="0"/>
          <w:numId w:val="14"/>
        </w:numPr>
        <w:rPr>
          <w:color w:val="000000" w:themeColor="text1"/>
        </w:rPr>
      </w:pPr>
      <w:r>
        <w:rPr>
          <w:color w:val="000000" w:themeColor="text1"/>
        </w:rPr>
        <w:t>Possess</w:t>
      </w:r>
      <w:r w:rsidR="001A6829">
        <w:rPr>
          <w:color w:val="000000" w:themeColor="text1"/>
        </w:rPr>
        <w:t>es</w:t>
      </w:r>
      <w:r>
        <w:rPr>
          <w:color w:val="000000" w:themeColor="text1"/>
        </w:rPr>
        <w:t xml:space="preserve"> e</w:t>
      </w:r>
      <w:r w:rsidRPr="00632089">
        <w:rPr>
          <w:color w:val="000000" w:themeColor="text1"/>
        </w:rPr>
        <w:t>xcellent organizational, interpersonal, and collaboration skills</w:t>
      </w:r>
      <w:r w:rsidR="001A6829">
        <w:rPr>
          <w:color w:val="000000" w:themeColor="text1"/>
        </w:rPr>
        <w:t>.</w:t>
      </w:r>
    </w:p>
    <w:p w14:paraId="54B72FD4" w14:textId="66D355B6" w:rsidR="005E58C9" w:rsidRPr="001A6829" w:rsidRDefault="00632089" w:rsidP="00632089">
      <w:pPr>
        <w:pStyle w:val="ListParagraph"/>
        <w:numPr>
          <w:ilvl w:val="0"/>
          <w:numId w:val="14"/>
        </w:numPr>
        <w:rPr>
          <w:color w:val="000000" w:themeColor="text1"/>
        </w:rPr>
      </w:pPr>
      <w:r w:rsidRPr="00632089">
        <w:rPr>
          <w:color w:val="000000" w:themeColor="text1"/>
        </w:rPr>
        <w:t>Adhere</w:t>
      </w:r>
      <w:r w:rsidR="001A6829">
        <w:rPr>
          <w:color w:val="000000" w:themeColor="text1"/>
        </w:rPr>
        <w:t>s</w:t>
      </w:r>
      <w:r w:rsidRPr="00632089">
        <w:rPr>
          <w:color w:val="000000" w:themeColor="text1"/>
        </w:rPr>
        <w:t xml:space="preserve"> to</w:t>
      </w:r>
      <w:r w:rsidR="00E25AE2" w:rsidRPr="00632089">
        <w:rPr>
          <w:color w:val="000000" w:themeColor="text1"/>
        </w:rPr>
        <w:t xml:space="preserve"> job responsibilities and performance objective</w:t>
      </w:r>
      <w:r w:rsidRPr="00632089">
        <w:rPr>
          <w:color w:val="000000" w:themeColor="text1"/>
        </w:rPr>
        <w:t>s.</w:t>
      </w:r>
    </w:p>
    <w:p w14:paraId="6D5580D2" w14:textId="0D939932" w:rsidR="005E58C9" w:rsidRDefault="005E58C9" w:rsidP="00632089">
      <w:pPr>
        <w:rPr>
          <w:b/>
          <w:bCs/>
          <w:color w:val="000000" w:themeColor="text1"/>
        </w:rPr>
      </w:pPr>
    </w:p>
    <w:p w14:paraId="7268BBEC" w14:textId="36FE45BF" w:rsidR="001A6829" w:rsidRDefault="001A6829" w:rsidP="00632089">
      <w:pPr>
        <w:rPr>
          <w:b/>
          <w:bCs/>
          <w:color w:val="000000" w:themeColor="text1"/>
        </w:rPr>
      </w:pPr>
    </w:p>
    <w:p w14:paraId="53C67159" w14:textId="7EF74FAD" w:rsidR="001A6829" w:rsidRDefault="001A6829" w:rsidP="00632089">
      <w:pPr>
        <w:rPr>
          <w:b/>
          <w:bCs/>
          <w:color w:val="000000" w:themeColor="text1"/>
        </w:rPr>
      </w:pPr>
    </w:p>
    <w:p w14:paraId="70B892B6" w14:textId="73E13B7D" w:rsidR="001A6829" w:rsidRDefault="001A6829" w:rsidP="00632089">
      <w:pPr>
        <w:rPr>
          <w:b/>
          <w:bCs/>
          <w:color w:val="000000" w:themeColor="text1"/>
        </w:rPr>
      </w:pPr>
    </w:p>
    <w:p w14:paraId="22B40F7E" w14:textId="70C30998" w:rsidR="001A6829" w:rsidRDefault="001A6829" w:rsidP="00632089">
      <w:pPr>
        <w:rPr>
          <w:b/>
          <w:bCs/>
          <w:color w:val="000000" w:themeColor="text1"/>
        </w:rPr>
      </w:pPr>
    </w:p>
    <w:p w14:paraId="05540E99" w14:textId="04C0B929" w:rsidR="001A6829" w:rsidRDefault="001A6829" w:rsidP="00632089">
      <w:pPr>
        <w:rPr>
          <w:b/>
          <w:bCs/>
          <w:color w:val="000000" w:themeColor="text1"/>
        </w:rPr>
      </w:pPr>
    </w:p>
    <w:p w14:paraId="6EAA4CA5" w14:textId="77777777" w:rsidR="001A6829" w:rsidRDefault="001A6829" w:rsidP="00632089">
      <w:pPr>
        <w:rPr>
          <w:b/>
          <w:bCs/>
          <w:color w:val="000000" w:themeColor="text1"/>
        </w:rPr>
      </w:pPr>
    </w:p>
    <w:p w14:paraId="0A35279F" w14:textId="21CA6A1C" w:rsidR="00632089" w:rsidRPr="00632089" w:rsidRDefault="00632089" w:rsidP="00632089">
      <w:pPr>
        <w:rPr>
          <w:b/>
          <w:bCs/>
          <w:color w:val="000000" w:themeColor="text1"/>
        </w:rPr>
      </w:pPr>
      <w:r w:rsidRPr="00632089">
        <w:rPr>
          <w:b/>
          <w:bCs/>
          <w:color w:val="000000" w:themeColor="text1"/>
        </w:rPr>
        <w:lastRenderedPageBreak/>
        <w:t>WORKING CONDITIONS</w:t>
      </w:r>
    </w:p>
    <w:p w14:paraId="7A4A1354" w14:textId="77777777" w:rsidR="00EC267D" w:rsidRDefault="00632089" w:rsidP="00C3182F">
      <w:pPr>
        <w:pStyle w:val="ListParagraph"/>
        <w:numPr>
          <w:ilvl w:val="0"/>
          <w:numId w:val="14"/>
        </w:numPr>
        <w:rPr>
          <w:color w:val="000000" w:themeColor="text1"/>
        </w:rPr>
      </w:pPr>
      <w:r w:rsidRPr="00632089">
        <w:rPr>
          <w:color w:val="000000" w:themeColor="text1"/>
        </w:rPr>
        <w:t>Hours may vary</w:t>
      </w:r>
    </w:p>
    <w:p w14:paraId="35E0B3FE" w14:textId="77777777" w:rsidR="00EC267D" w:rsidRDefault="00EC267D" w:rsidP="00C3182F">
      <w:pPr>
        <w:pStyle w:val="ListParagraph"/>
        <w:numPr>
          <w:ilvl w:val="0"/>
          <w:numId w:val="14"/>
        </w:numPr>
        <w:rPr>
          <w:color w:val="000000" w:themeColor="text1"/>
        </w:rPr>
      </w:pPr>
      <w:r>
        <w:rPr>
          <w:color w:val="000000" w:themeColor="text1"/>
        </w:rPr>
        <w:t xml:space="preserve">Sit, stand, and view computer screen for extended amount of times. </w:t>
      </w:r>
    </w:p>
    <w:p w14:paraId="3E78797F" w14:textId="4C1E7A74" w:rsidR="00632089" w:rsidRPr="00C3182F" w:rsidRDefault="00EC267D" w:rsidP="00C3182F">
      <w:pPr>
        <w:pStyle w:val="ListParagraph"/>
        <w:numPr>
          <w:ilvl w:val="0"/>
          <w:numId w:val="14"/>
        </w:numPr>
        <w:rPr>
          <w:color w:val="000000" w:themeColor="text1"/>
        </w:rPr>
      </w:pPr>
      <w:r>
        <w:rPr>
          <w:color w:val="000000" w:themeColor="text1"/>
        </w:rPr>
        <w:t>Work in various settings – office, restaurant, other.</w:t>
      </w:r>
      <w:r w:rsidR="00632089" w:rsidRPr="00632089">
        <w:rPr>
          <w:color w:val="000000" w:themeColor="text1"/>
        </w:rPr>
        <w:t xml:space="preserve"> </w:t>
      </w:r>
    </w:p>
    <w:p w14:paraId="7483B8B9" w14:textId="622EFCA0" w:rsidR="00632089" w:rsidRPr="00632089" w:rsidRDefault="00632089" w:rsidP="00632089">
      <w:pPr>
        <w:pStyle w:val="ListParagraph"/>
        <w:numPr>
          <w:ilvl w:val="0"/>
          <w:numId w:val="14"/>
        </w:numPr>
        <w:rPr>
          <w:color w:val="000000" w:themeColor="text1"/>
        </w:rPr>
      </w:pPr>
      <w:r w:rsidRPr="00632089">
        <w:rPr>
          <w:color w:val="000000" w:themeColor="text1"/>
        </w:rPr>
        <w:t>Ability to perform all functions at the restaurant level</w:t>
      </w:r>
      <w:r>
        <w:rPr>
          <w:color w:val="000000" w:themeColor="text1"/>
        </w:rPr>
        <w:t>.</w:t>
      </w:r>
    </w:p>
    <w:p w14:paraId="7A57BF1A" w14:textId="50AE9669" w:rsidR="00632089" w:rsidRDefault="00632089" w:rsidP="00C3182F">
      <w:pPr>
        <w:pStyle w:val="ListParagraph"/>
        <w:numPr>
          <w:ilvl w:val="0"/>
          <w:numId w:val="14"/>
        </w:numPr>
        <w:rPr>
          <w:color w:val="000000" w:themeColor="text1"/>
        </w:rPr>
      </w:pPr>
      <w:r w:rsidRPr="00632089">
        <w:rPr>
          <w:color w:val="000000" w:themeColor="text1"/>
        </w:rPr>
        <w:t>Work with</w:t>
      </w:r>
      <w:r w:rsidR="00EC267D">
        <w:rPr>
          <w:color w:val="000000" w:themeColor="text1"/>
        </w:rPr>
        <w:t xml:space="preserve"> </w:t>
      </w:r>
      <w:r>
        <w:rPr>
          <w:color w:val="000000" w:themeColor="text1"/>
        </w:rPr>
        <w:t>various</w:t>
      </w:r>
      <w:r w:rsidRPr="00632089">
        <w:rPr>
          <w:color w:val="000000" w:themeColor="text1"/>
        </w:rPr>
        <w:t xml:space="preserve"> </w:t>
      </w:r>
      <w:r w:rsidR="00C3182F">
        <w:rPr>
          <w:color w:val="000000" w:themeColor="text1"/>
        </w:rPr>
        <w:t xml:space="preserve">office </w:t>
      </w:r>
      <w:r w:rsidRPr="00632089">
        <w:rPr>
          <w:color w:val="000000" w:themeColor="text1"/>
        </w:rPr>
        <w:t xml:space="preserve">equipment </w:t>
      </w:r>
      <w:r w:rsidR="00C3182F">
        <w:rPr>
          <w:color w:val="000000" w:themeColor="text1"/>
        </w:rPr>
        <w:t xml:space="preserve">and answers phones. </w:t>
      </w:r>
    </w:p>
    <w:p w14:paraId="54CD1315" w14:textId="18392C29" w:rsidR="005E58C9" w:rsidRPr="00C3182F" w:rsidRDefault="005E58C9" w:rsidP="00C3182F">
      <w:pPr>
        <w:pStyle w:val="ListParagraph"/>
        <w:numPr>
          <w:ilvl w:val="0"/>
          <w:numId w:val="14"/>
        </w:numPr>
        <w:rPr>
          <w:color w:val="000000" w:themeColor="text1"/>
        </w:rPr>
      </w:pPr>
      <w:r>
        <w:rPr>
          <w:color w:val="000000" w:themeColor="text1"/>
        </w:rPr>
        <w:t xml:space="preserve">Ability to lift up to 25 lbs. </w:t>
      </w:r>
    </w:p>
    <w:p w14:paraId="44EAFD9C" w14:textId="164B3926" w:rsidR="002201C8" w:rsidRDefault="002201C8">
      <w:pPr>
        <w:rPr>
          <w:sz w:val="20"/>
          <w:szCs w:val="20"/>
        </w:rPr>
      </w:pPr>
    </w:p>
    <w:p w14:paraId="5EDC2D29" w14:textId="77777777" w:rsidR="001A6829" w:rsidRPr="003C388C" w:rsidRDefault="001A6829">
      <w:pPr>
        <w:rPr>
          <w:sz w:val="20"/>
          <w:szCs w:val="20"/>
        </w:rPr>
      </w:pPr>
    </w:p>
    <w:p w14:paraId="21BECE5E" w14:textId="29791AEE" w:rsidR="00EE090A" w:rsidRDefault="00EE090A">
      <w:r w:rsidRPr="6FB34458">
        <w:rPr>
          <w:b/>
          <w:bCs/>
        </w:rPr>
        <w:t>POSITION STATUS:</w:t>
      </w:r>
      <w:r>
        <w:t xml:space="preserve"> This is a </w:t>
      </w:r>
      <w:r w:rsidR="00EC267D">
        <w:t>part-</w:t>
      </w:r>
      <w:r w:rsidR="00FC1786">
        <w:t>time</w:t>
      </w:r>
      <w:r w:rsidR="005B7F4F">
        <w:t xml:space="preserve"> position</w:t>
      </w:r>
      <w:r w:rsidR="00EC267D">
        <w:t xml:space="preserve"> (20+ hours per week)</w:t>
      </w:r>
      <w:r w:rsidR="006740FC">
        <w:t xml:space="preserve">. </w:t>
      </w:r>
    </w:p>
    <w:p w14:paraId="6CA37DE2" w14:textId="3FBD6D3D" w:rsidR="00557FC4" w:rsidRDefault="00557FC4" w:rsidP="6FB34458">
      <w:pPr>
        <w:rPr>
          <w:b/>
          <w:bCs/>
        </w:rPr>
      </w:pPr>
    </w:p>
    <w:p w14:paraId="611493DA" w14:textId="77777777" w:rsidR="001A6829" w:rsidRDefault="001A6829" w:rsidP="6FB34458">
      <w:pPr>
        <w:rPr>
          <w:b/>
          <w:bCs/>
        </w:rPr>
      </w:pPr>
    </w:p>
    <w:p w14:paraId="07A88B58" w14:textId="44533770" w:rsidR="006E168A" w:rsidRDefault="006E168A" w:rsidP="6FB34458">
      <w:pPr>
        <w:rPr>
          <w:b/>
          <w:bCs/>
        </w:rPr>
      </w:pPr>
      <w:r>
        <w:rPr>
          <w:b/>
          <w:bCs/>
        </w:rPr>
        <w:t xml:space="preserve">PAY SCALE: </w:t>
      </w:r>
      <w:r w:rsidR="00EC267D">
        <w:rPr>
          <w:b/>
          <w:bCs/>
        </w:rPr>
        <w:t xml:space="preserve">Non-Exempt </w:t>
      </w:r>
      <w:r w:rsidR="00EC267D" w:rsidRPr="001A6829">
        <w:t xml:space="preserve">- </w:t>
      </w:r>
      <w:r w:rsidR="00EC267D" w:rsidRPr="001A6829">
        <w:rPr>
          <w:highlight w:val="yellow"/>
        </w:rPr>
        <w:t>$18 to $22 per hour</w:t>
      </w:r>
    </w:p>
    <w:p w14:paraId="71202D1C" w14:textId="6D78F21A" w:rsidR="006E168A" w:rsidRDefault="006E168A" w:rsidP="6FB34458">
      <w:pPr>
        <w:rPr>
          <w:b/>
          <w:bCs/>
        </w:rPr>
      </w:pPr>
    </w:p>
    <w:p w14:paraId="53ECBC77" w14:textId="77777777" w:rsidR="001A6829" w:rsidRDefault="001A6829" w:rsidP="6FB34458">
      <w:pPr>
        <w:rPr>
          <w:b/>
          <w:bCs/>
        </w:rPr>
      </w:pPr>
    </w:p>
    <w:p w14:paraId="596D1E10" w14:textId="67F65B79" w:rsidR="006E168A" w:rsidRDefault="006E168A" w:rsidP="6FB34458">
      <w:pPr>
        <w:rPr>
          <w:b/>
          <w:bCs/>
        </w:rPr>
      </w:pPr>
      <w:r>
        <w:rPr>
          <w:b/>
          <w:bCs/>
        </w:rPr>
        <w:t>T’s Restaurant Group</w:t>
      </w:r>
      <w:r w:rsidRPr="006E168A">
        <w:rPr>
          <w:b/>
          <w:bCs/>
        </w:rPr>
        <w:t xml:space="preserve"> is proud to be an Equal Opportunity Employer, committed to a diverse and inclusive work environment.</w:t>
      </w:r>
    </w:p>
    <w:p w14:paraId="2E07C324" w14:textId="3C070629" w:rsidR="00557FC4" w:rsidRDefault="00557FC4" w:rsidP="6FB34458">
      <w:pPr>
        <w:rPr>
          <w:b/>
          <w:bCs/>
        </w:rPr>
      </w:pPr>
    </w:p>
    <w:p w14:paraId="74842011" w14:textId="77777777" w:rsidR="001A6829" w:rsidRDefault="001A6829" w:rsidP="6FB34458">
      <w:pPr>
        <w:rPr>
          <w:b/>
          <w:bCs/>
        </w:rPr>
      </w:pPr>
    </w:p>
    <w:p w14:paraId="73FF189F" w14:textId="3BA8F74D" w:rsidR="00EE090A" w:rsidRPr="00390007" w:rsidRDefault="2B7CC200" w:rsidP="6FB34458">
      <w:r w:rsidRPr="46894E8C">
        <w:rPr>
          <w:b/>
          <w:bCs/>
        </w:rPr>
        <w:t>UPDATED:</w:t>
      </w:r>
      <w:r>
        <w:t xml:space="preserve"> </w:t>
      </w:r>
      <w:r w:rsidR="00EC267D">
        <w:t>February 2022</w:t>
      </w:r>
      <w:r w:rsidR="00645C56">
        <w:t>/September 2022</w:t>
      </w:r>
    </w:p>
    <w:sectPr w:rsidR="00EE090A" w:rsidRPr="00390007" w:rsidSect="001617A1">
      <w:headerReference w:type="default" r:id="rId11"/>
      <w:footerReference w:type="default" r:id="rId12"/>
      <w:footerReference w:type="first" r:id="rId13"/>
      <w:pgSz w:w="12240" w:h="15840"/>
      <w:pgMar w:top="36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4435" w14:textId="77777777" w:rsidR="002854B1" w:rsidRDefault="002854B1">
      <w:r>
        <w:separator/>
      </w:r>
    </w:p>
  </w:endnote>
  <w:endnote w:type="continuationSeparator" w:id="0">
    <w:p w14:paraId="4E8AD1C9" w14:textId="77777777" w:rsidR="002854B1" w:rsidRDefault="0028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874335"/>
      <w:docPartObj>
        <w:docPartGallery w:val="Page Numbers (Bottom of Page)"/>
        <w:docPartUnique/>
      </w:docPartObj>
    </w:sdtPr>
    <w:sdtEndPr>
      <w:rPr>
        <w:noProof/>
      </w:rPr>
    </w:sdtEndPr>
    <w:sdtContent>
      <w:p w14:paraId="629F11D0" w14:textId="12C1CEA4" w:rsidR="00E25AE2" w:rsidRDefault="00E25A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3A5921" w14:textId="77777777" w:rsidR="00E25AE2" w:rsidRDefault="00E25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102489"/>
      <w:docPartObj>
        <w:docPartGallery w:val="Page Numbers (Bottom of Page)"/>
        <w:docPartUnique/>
      </w:docPartObj>
    </w:sdtPr>
    <w:sdtEndPr>
      <w:rPr>
        <w:noProof/>
      </w:rPr>
    </w:sdtEndPr>
    <w:sdtContent>
      <w:p w14:paraId="2B687DF0" w14:textId="32184A49" w:rsidR="00F44053" w:rsidRDefault="00F440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6470B6" w14:textId="77777777" w:rsidR="00F039C3" w:rsidRDefault="00F0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0CDD" w14:textId="77777777" w:rsidR="002854B1" w:rsidRDefault="002854B1">
      <w:r>
        <w:separator/>
      </w:r>
    </w:p>
  </w:footnote>
  <w:footnote w:type="continuationSeparator" w:id="0">
    <w:p w14:paraId="24AEE010" w14:textId="77777777" w:rsidR="002854B1" w:rsidRDefault="0028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A23D8A" w:rsidRPr="00EA73FA" w:rsidRDefault="00A23D8A">
    <w:pPr>
      <w:pStyle w:val="Header"/>
      <w:rPr>
        <w:i/>
        <w:sz w:val="20"/>
        <w:szCs w:val="20"/>
      </w:rPr>
    </w:pPr>
  </w:p>
  <w:p w14:paraId="1FC39945" w14:textId="77777777" w:rsidR="00A23D8A" w:rsidRPr="00EA73FA" w:rsidRDefault="00A23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EC2"/>
    <w:multiLevelType w:val="hybridMultilevel"/>
    <w:tmpl w:val="1B0E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0EA1"/>
    <w:multiLevelType w:val="multilevel"/>
    <w:tmpl w:val="C7325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162AC"/>
    <w:multiLevelType w:val="hybridMultilevel"/>
    <w:tmpl w:val="58E27074"/>
    <w:lvl w:ilvl="0" w:tplc="3172734A">
      <w:start w:val="1"/>
      <w:numFmt w:val="bullet"/>
      <w:lvlText w:val=""/>
      <w:lvlJc w:val="left"/>
      <w:pPr>
        <w:ind w:left="360" w:hanging="360"/>
      </w:pPr>
      <w:rPr>
        <w:rFonts w:ascii="Symbol" w:hAnsi="Symbol" w:hint="default"/>
      </w:rPr>
    </w:lvl>
    <w:lvl w:ilvl="1" w:tplc="61FA24E6" w:tentative="1">
      <w:start w:val="1"/>
      <w:numFmt w:val="bullet"/>
      <w:lvlText w:val="o"/>
      <w:lvlJc w:val="left"/>
      <w:pPr>
        <w:ind w:left="1080" w:hanging="360"/>
      </w:pPr>
      <w:rPr>
        <w:rFonts w:ascii="Courier New" w:hAnsi="Courier New" w:hint="default"/>
      </w:rPr>
    </w:lvl>
    <w:lvl w:ilvl="2" w:tplc="EBD6FD2A" w:tentative="1">
      <w:start w:val="1"/>
      <w:numFmt w:val="bullet"/>
      <w:lvlText w:val=""/>
      <w:lvlJc w:val="left"/>
      <w:pPr>
        <w:ind w:left="1800" w:hanging="360"/>
      </w:pPr>
      <w:rPr>
        <w:rFonts w:ascii="Wingdings" w:hAnsi="Wingdings" w:hint="default"/>
      </w:rPr>
    </w:lvl>
    <w:lvl w:ilvl="3" w:tplc="E8BAAA3E" w:tentative="1">
      <w:start w:val="1"/>
      <w:numFmt w:val="bullet"/>
      <w:lvlText w:val=""/>
      <w:lvlJc w:val="left"/>
      <w:pPr>
        <w:ind w:left="2520" w:hanging="360"/>
      </w:pPr>
      <w:rPr>
        <w:rFonts w:ascii="Symbol" w:hAnsi="Symbol" w:hint="default"/>
      </w:rPr>
    </w:lvl>
    <w:lvl w:ilvl="4" w:tplc="9C1A0A4E" w:tentative="1">
      <w:start w:val="1"/>
      <w:numFmt w:val="bullet"/>
      <w:lvlText w:val="o"/>
      <w:lvlJc w:val="left"/>
      <w:pPr>
        <w:ind w:left="3240" w:hanging="360"/>
      </w:pPr>
      <w:rPr>
        <w:rFonts w:ascii="Courier New" w:hAnsi="Courier New" w:hint="default"/>
      </w:rPr>
    </w:lvl>
    <w:lvl w:ilvl="5" w:tplc="B19C2B3E" w:tentative="1">
      <w:start w:val="1"/>
      <w:numFmt w:val="bullet"/>
      <w:lvlText w:val=""/>
      <w:lvlJc w:val="left"/>
      <w:pPr>
        <w:ind w:left="3960" w:hanging="360"/>
      </w:pPr>
      <w:rPr>
        <w:rFonts w:ascii="Wingdings" w:hAnsi="Wingdings" w:hint="default"/>
      </w:rPr>
    </w:lvl>
    <w:lvl w:ilvl="6" w:tplc="6D166EB8" w:tentative="1">
      <w:start w:val="1"/>
      <w:numFmt w:val="bullet"/>
      <w:lvlText w:val=""/>
      <w:lvlJc w:val="left"/>
      <w:pPr>
        <w:ind w:left="4680" w:hanging="360"/>
      </w:pPr>
      <w:rPr>
        <w:rFonts w:ascii="Symbol" w:hAnsi="Symbol" w:hint="default"/>
      </w:rPr>
    </w:lvl>
    <w:lvl w:ilvl="7" w:tplc="1DEC5A02" w:tentative="1">
      <w:start w:val="1"/>
      <w:numFmt w:val="bullet"/>
      <w:lvlText w:val="o"/>
      <w:lvlJc w:val="left"/>
      <w:pPr>
        <w:ind w:left="5400" w:hanging="360"/>
      </w:pPr>
      <w:rPr>
        <w:rFonts w:ascii="Courier New" w:hAnsi="Courier New" w:hint="default"/>
      </w:rPr>
    </w:lvl>
    <w:lvl w:ilvl="8" w:tplc="7318D2B6" w:tentative="1">
      <w:start w:val="1"/>
      <w:numFmt w:val="bullet"/>
      <w:lvlText w:val=""/>
      <w:lvlJc w:val="left"/>
      <w:pPr>
        <w:ind w:left="6120" w:hanging="360"/>
      </w:pPr>
      <w:rPr>
        <w:rFonts w:ascii="Wingdings" w:hAnsi="Wingdings" w:hint="default"/>
      </w:rPr>
    </w:lvl>
  </w:abstractNum>
  <w:abstractNum w:abstractNumId="3" w15:restartNumberingAfterBreak="0">
    <w:nsid w:val="17926B11"/>
    <w:multiLevelType w:val="hybridMultilevel"/>
    <w:tmpl w:val="0DD26B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87205"/>
    <w:multiLevelType w:val="hybridMultilevel"/>
    <w:tmpl w:val="D6A2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D4077"/>
    <w:multiLevelType w:val="hybridMultilevel"/>
    <w:tmpl w:val="C7F45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71C0B"/>
    <w:multiLevelType w:val="hybridMultilevel"/>
    <w:tmpl w:val="6DB895C2"/>
    <w:lvl w:ilvl="0" w:tplc="BEA42380">
      <w:start w:val="1"/>
      <w:numFmt w:val="bullet"/>
      <w:lvlText w:val=""/>
      <w:lvlJc w:val="left"/>
      <w:pPr>
        <w:ind w:left="360" w:hanging="360"/>
      </w:pPr>
      <w:rPr>
        <w:rFonts w:ascii="Symbol" w:hAnsi="Symbol" w:hint="default"/>
        <w:color w:val="000000" w:themeColor="text1"/>
      </w:rPr>
    </w:lvl>
    <w:lvl w:ilvl="1" w:tplc="52D40B72" w:tentative="1">
      <w:start w:val="1"/>
      <w:numFmt w:val="bullet"/>
      <w:lvlText w:val="o"/>
      <w:lvlJc w:val="left"/>
      <w:pPr>
        <w:ind w:left="1080" w:hanging="360"/>
      </w:pPr>
      <w:rPr>
        <w:rFonts w:ascii="Courier New" w:hAnsi="Courier New" w:hint="default"/>
      </w:rPr>
    </w:lvl>
    <w:lvl w:ilvl="2" w:tplc="64F80930" w:tentative="1">
      <w:start w:val="1"/>
      <w:numFmt w:val="bullet"/>
      <w:lvlText w:val=""/>
      <w:lvlJc w:val="left"/>
      <w:pPr>
        <w:ind w:left="1800" w:hanging="360"/>
      </w:pPr>
      <w:rPr>
        <w:rFonts w:ascii="Wingdings" w:hAnsi="Wingdings" w:hint="default"/>
      </w:rPr>
    </w:lvl>
    <w:lvl w:ilvl="3" w:tplc="DB0048A2" w:tentative="1">
      <w:start w:val="1"/>
      <w:numFmt w:val="bullet"/>
      <w:lvlText w:val=""/>
      <w:lvlJc w:val="left"/>
      <w:pPr>
        <w:ind w:left="2520" w:hanging="360"/>
      </w:pPr>
      <w:rPr>
        <w:rFonts w:ascii="Symbol" w:hAnsi="Symbol" w:hint="default"/>
      </w:rPr>
    </w:lvl>
    <w:lvl w:ilvl="4" w:tplc="F45607C6" w:tentative="1">
      <w:start w:val="1"/>
      <w:numFmt w:val="bullet"/>
      <w:lvlText w:val="o"/>
      <w:lvlJc w:val="left"/>
      <w:pPr>
        <w:ind w:left="3240" w:hanging="360"/>
      </w:pPr>
      <w:rPr>
        <w:rFonts w:ascii="Courier New" w:hAnsi="Courier New" w:hint="default"/>
      </w:rPr>
    </w:lvl>
    <w:lvl w:ilvl="5" w:tplc="9B1042CA" w:tentative="1">
      <w:start w:val="1"/>
      <w:numFmt w:val="bullet"/>
      <w:lvlText w:val=""/>
      <w:lvlJc w:val="left"/>
      <w:pPr>
        <w:ind w:left="3960" w:hanging="360"/>
      </w:pPr>
      <w:rPr>
        <w:rFonts w:ascii="Wingdings" w:hAnsi="Wingdings" w:hint="default"/>
      </w:rPr>
    </w:lvl>
    <w:lvl w:ilvl="6" w:tplc="C7B04BEC" w:tentative="1">
      <w:start w:val="1"/>
      <w:numFmt w:val="bullet"/>
      <w:lvlText w:val=""/>
      <w:lvlJc w:val="left"/>
      <w:pPr>
        <w:ind w:left="4680" w:hanging="360"/>
      </w:pPr>
      <w:rPr>
        <w:rFonts w:ascii="Symbol" w:hAnsi="Symbol" w:hint="default"/>
      </w:rPr>
    </w:lvl>
    <w:lvl w:ilvl="7" w:tplc="224AE8D8" w:tentative="1">
      <w:start w:val="1"/>
      <w:numFmt w:val="bullet"/>
      <w:lvlText w:val="o"/>
      <w:lvlJc w:val="left"/>
      <w:pPr>
        <w:ind w:left="5400" w:hanging="360"/>
      </w:pPr>
      <w:rPr>
        <w:rFonts w:ascii="Courier New" w:hAnsi="Courier New" w:hint="default"/>
      </w:rPr>
    </w:lvl>
    <w:lvl w:ilvl="8" w:tplc="3D26317E" w:tentative="1">
      <w:start w:val="1"/>
      <w:numFmt w:val="bullet"/>
      <w:lvlText w:val=""/>
      <w:lvlJc w:val="left"/>
      <w:pPr>
        <w:ind w:left="6120" w:hanging="360"/>
      </w:pPr>
      <w:rPr>
        <w:rFonts w:ascii="Wingdings" w:hAnsi="Wingdings" w:hint="default"/>
      </w:rPr>
    </w:lvl>
  </w:abstractNum>
  <w:abstractNum w:abstractNumId="7" w15:restartNumberingAfterBreak="0">
    <w:nsid w:val="322C6C22"/>
    <w:multiLevelType w:val="hybridMultilevel"/>
    <w:tmpl w:val="25C0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918A2"/>
    <w:multiLevelType w:val="hybridMultilevel"/>
    <w:tmpl w:val="46106580"/>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37F56FFD"/>
    <w:multiLevelType w:val="hybridMultilevel"/>
    <w:tmpl w:val="2FB0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E2C6C"/>
    <w:multiLevelType w:val="hybridMultilevel"/>
    <w:tmpl w:val="D126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E2D95"/>
    <w:multiLevelType w:val="hybridMultilevel"/>
    <w:tmpl w:val="D78CD2E6"/>
    <w:lvl w:ilvl="0" w:tplc="441E7DEA">
      <w:numFmt w:val="bullet"/>
      <w:lvlText w:val=""/>
      <w:lvlJc w:val="left"/>
      <w:pPr>
        <w:tabs>
          <w:tab w:val="num" w:pos="1485"/>
        </w:tabs>
        <w:ind w:left="1485" w:hanging="405"/>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7903BF"/>
    <w:multiLevelType w:val="hybridMultilevel"/>
    <w:tmpl w:val="C148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0477D"/>
    <w:multiLevelType w:val="hybridMultilevel"/>
    <w:tmpl w:val="89A2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A6DA5"/>
    <w:multiLevelType w:val="hybridMultilevel"/>
    <w:tmpl w:val="63369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B49FE"/>
    <w:multiLevelType w:val="hybridMultilevel"/>
    <w:tmpl w:val="B1C8C580"/>
    <w:lvl w:ilvl="0" w:tplc="41C0B416">
      <w:start w:val="1"/>
      <w:numFmt w:val="bullet"/>
      <w:lvlText w:val="·"/>
      <w:lvlJc w:val="left"/>
      <w:pPr>
        <w:ind w:left="720" w:hanging="360"/>
      </w:pPr>
      <w:rPr>
        <w:rFonts w:ascii="Symbol" w:hAnsi="Symbol" w:hint="default"/>
      </w:rPr>
    </w:lvl>
    <w:lvl w:ilvl="1" w:tplc="30CC83FA">
      <w:start w:val="1"/>
      <w:numFmt w:val="bullet"/>
      <w:lvlText w:val="o"/>
      <w:lvlJc w:val="left"/>
      <w:pPr>
        <w:ind w:left="1440" w:hanging="360"/>
      </w:pPr>
      <w:rPr>
        <w:rFonts w:ascii="Courier New" w:hAnsi="Courier New" w:hint="default"/>
      </w:rPr>
    </w:lvl>
    <w:lvl w:ilvl="2" w:tplc="8C20239E">
      <w:start w:val="1"/>
      <w:numFmt w:val="bullet"/>
      <w:lvlText w:val=""/>
      <w:lvlJc w:val="left"/>
      <w:pPr>
        <w:ind w:left="2160" w:hanging="360"/>
      </w:pPr>
      <w:rPr>
        <w:rFonts w:ascii="Wingdings" w:hAnsi="Wingdings" w:hint="default"/>
      </w:rPr>
    </w:lvl>
    <w:lvl w:ilvl="3" w:tplc="A5622290">
      <w:start w:val="1"/>
      <w:numFmt w:val="bullet"/>
      <w:lvlText w:val=""/>
      <w:lvlJc w:val="left"/>
      <w:pPr>
        <w:ind w:left="2880" w:hanging="360"/>
      </w:pPr>
      <w:rPr>
        <w:rFonts w:ascii="Symbol" w:hAnsi="Symbol" w:hint="default"/>
      </w:rPr>
    </w:lvl>
    <w:lvl w:ilvl="4" w:tplc="7866852A">
      <w:start w:val="1"/>
      <w:numFmt w:val="bullet"/>
      <w:lvlText w:val="o"/>
      <w:lvlJc w:val="left"/>
      <w:pPr>
        <w:ind w:left="3600" w:hanging="360"/>
      </w:pPr>
      <w:rPr>
        <w:rFonts w:ascii="Courier New" w:hAnsi="Courier New" w:hint="default"/>
      </w:rPr>
    </w:lvl>
    <w:lvl w:ilvl="5" w:tplc="1A5C7B5A">
      <w:start w:val="1"/>
      <w:numFmt w:val="bullet"/>
      <w:lvlText w:val=""/>
      <w:lvlJc w:val="left"/>
      <w:pPr>
        <w:ind w:left="4320" w:hanging="360"/>
      </w:pPr>
      <w:rPr>
        <w:rFonts w:ascii="Wingdings" w:hAnsi="Wingdings" w:hint="default"/>
      </w:rPr>
    </w:lvl>
    <w:lvl w:ilvl="6" w:tplc="9146A318">
      <w:start w:val="1"/>
      <w:numFmt w:val="bullet"/>
      <w:lvlText w:val=""/>
      <w:lvlJc w:val="left"/>
      <w:pPr>
        <w:ind w:left="5040" w:hanging="360"/>
      </w:pPr>
      <w:rPr>
        <w:rFonts w:ascii="Symbol" w:hAnsi="Symbol" w:hint="default"/>
      </w:rPr>
    </w:lvl>
    <w:lvl w:ilvl="7" w:tplc="51EAF12A">
      <w:start w:val="1"/>
      <w:numFmt w:val="bullet"/>
      <w:lvlText w:val="o"/>
      <w:lvlJc w:val="left"/>
      <w:pPr>
        <w:ind w:left="5760" w:hanging="360"/>
      </w:pPr>
      <w:rPr>
        <w:rFonts w:ascii="Courier New" w:hAnsi="Courier New" w:hint="default"/>
      </w:rPr>
    </w:lvl>
    <w:lvl w:ilvl="8" w:tplc="84E02848">
      <w:start w:val="1"/>
      <w:numFmt w:val="bullet"/>
      <w:lvlText w:val=""/>
      <w:lvlJc w:val="left"/>
      <w:pPr>
        <w:ind w:left="6480" w:hanging="360"/>
      </w:pPr>
      <w:rPr>
        <w:rFonts w:ascii="Wingdings" w:hAnsi="Wingdings" w:hint="default"/>
      </w:rPr>
    </w:lvl>
  </w:abstractNum>
  <w:abstractNum w:abstractNumId="16" w15:restartNumberingAfterBreak="0">
    <w:nsid w:val="78F63639"/>
    <w:multiLevelType w:val="hybridMultilevel"/>
    <w:tmpl w:val="AF04E272"/>
    <w:lvl w:ilvl="0" w:tplc="441E7DEA">
      <w:numFmt w:val="bullet"/>
      <w:lvlText w:val=""/>
      <w:lvlJc w:val="left"/>
      <w:pPr>
        <w:tabs>
          <w:tab w:val="num" w:pos="2160"/>
        </w:tabs>
        <w:ind w:left="2160" w:hanging="405"/>
      </w:pPr>
      <w:rPr>
        <w:rFonts w:ascii="Wingdings" w:eastAsia="Times New Roman" w:hAnsi="Wingdings" w:cs="Times New Roman" w:hint="default"/>
        <w:sz w:val="20"/>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num w:numId="1" w16cid:durableId="1983075560">
    <w:abstractNumId w:val="15"/>
  </w:num>
  <w:num w:numId="2" w16cid:durableId="825130564">
    <w:abstractNumId w:val="11"/>
  </w:num>
  <w:num w:numId="3" w16cid:durableId="290793097">
    <w:abstractNumId w:val="16"/>
  </w:num>
  <w:num w:numId="4" w16cid:durableId="88545087">
    <w:abstractNumId w:val="7"/>
  </w:num>
  <w:num w:numId="5" w16cid:durableId="352072517">
    <w:abstractNumId w:val="1"/>
  </w:num>
  <w:num w:numId="6" w16cid:durableId="1219047363">
    <w:abstractNumId w:val="10"/>
  </w:num>
  <w:num w:numId="7" w16cid:durableId="724064807">
    <w:abstractNumId w:val="13"/>
  </w:num>
  <w:num w:numId="8" w16cid:durableId="1558932631">
    <w:abstractNumId w:val="8"/>
  </w:num>
  <w:num w:numId="9" w16cid:durableId="991519249">
    <w:abstractNumId w:val="5"/>
  </w:num>
  <w:num w:numId="10" w16cid:durableId="360283281">
    <w:abstractNumId w:val="14"/>
  </w:num>
  <w:num w:numId="11" w16cid:durableId="110637150">
    <w:abstractNumId w:val="12"/>
  </w:num>
  <w:num w:numId="12" w16cid:durableId="1722050295">
    <w:abstractNumId w:val="0"/>
  </w:num>
  <w:num w:numId="13" w16cid:durableId="1827628813">
    <w:abstractNumId w:val="9"/>
  </w:num>
  <w:num w:numId="14" w16cid:durableId="1826824733">
    <w:abstractNumId w:val="6"/>
  </w:num>
  <w:num w:numId="15" w16cid:durableId="208997872">
    <w:abstractNumId w:val="4"/>
  </w:num>
  <w:num w:numId="16" w16cid:durableId="1310591563">
    <w:abstractNumId w:val="2"/>
  </w:num>
  <w:num w:numId="17" w16cid:durableId="2141027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44"/>
    <w:rsid w:val="000119D7"/>
    <w:rsid w:val="00013C2C"/>
    <w:rsid w:val="000175BC"/>
    <w:rsid w:val="00034B98"/>
    <w:rsid w:val="0003611C"/>
    <w:rsid w:val="0004DEF0"/>
    <w:rsid w:val="00052FCE"/>
    <w:rsid w:val="00070642"/>
    <w:rsid w:val="00072348"/>
    <w:rsid w:val="00075E01"/>
    <w:rsid w:val="000807C8"/>
    <w:rsid w:val="000831C6"/>
    <w:rsid w:val="000941A1"/>
    <w:rsid w:val="000962B7"/>
    <w:rsid w:val="000A5963"/>
    <w:rsid w:val="000D244D"/>
    <w:rsid w:val="000E4BE5"/>
    <w:rsid w:val="0010641F"/>
    <w:rsid w:val="001617A1"/>
    <w:rsid w:val="001729C2"/>
    <w:rsid w:val="0017707D"/>
    <w:rsid w:val="00191D69"/>
    <w:rsid w:val="001A6829"/>
    <w:rsid w:val="001B013E"/>
    <w:rsid w:val="001E1962"/>
    <w:rsid w:val="001E7EBC"/>
    <w:rsid w:val="001F0039"/>
    <w:rsid w:val="00206B20"/>
    <w:rsid w:val="002201C8"/>
    <w:rsid w:val="00224587"/>
    <w:rsid w:val="00226F1C"/>
    <w:rsid w:val="0024149B"/>
    <w:rsid w:val="00242C2C"/>
    <w:rsid w:val="002544AD"/>
    <w:rsid w:val="00270E29"/>
    <w:rsid w:val="00273ACC"/>
    <w:rsid w:val="00283F50"/>
    <w:rsid w:val="002854B1"/>
    <w:rsid w:val="002A036A"/>
    <w:rsid w:val="002A3AF3"/>
    <w:rsid w:val="002B51A0"/>
    <w:rsid w:val="002C5752"/>
    <w:rsid w:val="002D6820"/>
    <w:rsid w:val="002E13B6"/>
    <w:rsid w:val="0031295D"/>
    <w:rsid w:val="003150FD"/>
    <w:rsid w:val="003428D2"/>
    <w:rsid w:val="00381F4D"/>
    <w:rsid w:val="00390007"/>
    <w:rsid w:val="003B3CD4"/>
    <w:rsid w:val="003C0661"/>
    <w:rsid w:val="003C388C"/>
    <w:rsid w:val="003E1823"/>
    <w:rsid w:val="0040057E"/>
    <w:rsid w:val="00405560"/>
    <w:rsid w:val="004148C4"/>
    <w:rsid w:val="00414ACC"/>
    <w:rsid w:val="00423181"/>
    <w:rsid w:val="00431678"/>
    <w:rsid w:val="00437F24"/>
    <w:rsid w:val="004632EC"/>
    <w:rsid w:val="00475EFE"/>
    <w:rsid w:val="004B120F"/>
    <w:rsid w:val="004B71FE"/>
    <w:rsid w:val="004C269F"/>
    <w:rsid w:val="004C3E3B"/>
    <w:rsid w:val="004D1883"/>
    <w:rsid w:val="004D19D4"/>
    <w:rsid w:val="004D7162"/>
    <w:rsid w:val="004D73DE"/>
    <w:rsid w:val="004E0333"/>
    <w:rsid w:val="0050021A"/>
    <w:rsid w:val="00546B5E"/>
    <w:rsid w:val="00552690"/>
    <w:rsid w:val="00557FC4"/>
    <w:rsid w:val="0056560F"/>
    <w:rsid w:val="005668D5"/>
    <w:rsid w:val="00571ECB"/>
    <w:rsid w:val="005734C0"/>
    <w:rsid w:val="005734F8"/>
    <w:rsid w:val="005913D5"/>
    <w:rsid w:val="00592FA7"/>
    <w:rsid w:val="00595785"/>
    <w:rsid w:val="005B7F4F"/>
    <w:rsid w:val="005C44C9"/>
    <w:rsid w:val="005E58C9"/>
    <w:rsid w:val="005E76F3"/>
    <w:rsid w:val="006011F0"/>
    <w:rsid w:val="00601D8A"/>
    <w:rsid w:val="00601FFE"/>
    <w:rsid w:val="00617B39"/>
    <w:rsid w:val="00622BCF"/>
    <w:rsid w:val="00632089"/>
    <w:rsid w:val="00642C3E"/>
    <w:rsid w:val="00645C56"/>
    <w:rsid w:val="00647DA5"/>
    <w:rsid w:val="00664D6A"/>
    <w:rsid w:val="00672B3F"/>
    <w:rsid w:val="006740FC"/>
    <w:rsid w:val="0067533E"/>
    <w:rsid w:val="006811E5"/>
    <w:rsid w:val="00682C3D"/>
    <w:rsid w:val="006A0858"/>
    <w:rsid w:val="006A316B"/>
    <w:rsid w:val="006B2287"/>
    <w:rsid w:val="006D3598"/>
    <w:rsid w:val="006D5581"/>
    <w:rsid w:val="006E168A"/>
    <w:rsid w:val="006F0ACE"/>
    <w:rsid w:val="006F3510"/>
    <w:rsid w:val="006F6E41"/>
    <w:rsid w:val="00716DD0"/>
    <w:rsid w:val="00723C62"/>
    <w:rsid w:val="00727F56"/>
    <w:rsid w:val="0073451F"/>
    <w:rsid w:val="00745BC2"/>
    <w:rsid w:val="00764F31"/>
    <w:rsid w:val="00770CE4"/>
    <w:rsid w:val="0077741A"/>
    <w:rsid w:val="007A430D"/>
    <w:rsid w:val="007B0FE3"/>
    <w:rsid w:val="007C644E"/>
    <w:rsid w:val="007E3644"/>
    <w:rsid w:val="007E3ADE"/>
    <w:rsid w:val="007F32C0"/>
    <w:rsid w:val="00805FF8"/>
    <w:rsid w:val="00821826"/>
    <w:rsid w:val="00824B09"/>
    <w:rsid w:val="00827816"/>
    <w:rsid w:val="00833B77"/>
    <w:rsid w:val="00836AA5"/>
    <w:rsid w:val="00847624"/>
    <w:rsid w:val="008476B4"/>
    <w:rsid w:val="00861DBA"/>
    <w:rsid w:val="00864A44"/>
    <w:rsid w:val="008926C2"/>
    <w:rsid w:val="0089662B"/>
    <w:rsid w:val="008A7137"/>
    <w:rsid w:val="008B43C4"/>
    <w:rsid w:val="008C24D7"/>
    <w:rsid w:val="008E6C33"/>
    <w:rsid w:val="008F57C8"/>
    <w:rsid w:val="00906D7D"/>
    <w:rsid w:val="00913A0F"/>
    <w:rsid w:val="009216A0"/>
    <w:rsid w:val="00922EFD"/>
    <w:rsid w:val="00925CA8"/>
    <w:rsid w:val="00937174"/>
    <w:rsid w:val="00944FFE"/>
    <w:rsid w:val="00945B81"/>
    <w:rsid w:val="00951953"/>
    <w:rsid w:val="0098094C"/>
    <w:rsid w:val="00982349"/>
    <w:rsid w:val="00996491"/>
    <w:rsid w:val="009A730B"/>
    <w:rsid w:val="009B5458"/>
    <w:rsid w:val="009C4E60"/>
    <w:rsid w:val="009D0788"/>
    <w:rsid w:val="009D13EF"/>
    <w:rsid w:val="00A04E5A"/>
    <w:rsid w:val="00A06F85"/>
    <w:rsid w:val="00A23D8A"/>
    <w:rsid w:val="00A43BA0"/>
    <w:rsid w:val="00A51B07"/>
    <w:rsid w:val="00A558A8"/>
    <w:rsid w:val="00A66C7E"/>
    <w:rsid w:val="00A747C2"/>
    <w:rsid w:val="00A86D66"/>
    <w:rsid w:val="00A8773F"/>
    <w:rsid w:val="00AA2D4C"/>
    <w:rsid w:val="00AC2DB2"/>
    <w:rsid w:val="00AD0798"/>
    <w:rsid w:val="00AD168E"/>
    <w:rsid w:val="00AE42EC"/>
    <w:rsid w:val="00AF1B1A"/>
    <w:rsid w:val="00AF3436"/>
    <w:rsid w:val="00B0683F"/>
    <w:rsid w:val="00B12F57"/>
    <w:rsid w:val="00B21759"/>
    <w:rsid w:val="00B2750C"/>
    <w:rsid w:val="00B317AE"/>
    <w:rsid w:val="00B45A14"/>
    <w:rsid w:val="00B52C04"/>
    <w:rsid w:val="00B633B9"/>
    <w:rsid w:val="00B861D9"/>
    <w:rsid w:val="00B97BED"/>
    <w:rsid w:val="00BA0176"/>
    <w:rsid w:val="00BA19B1"/>
    <w:rsid w:val="00BA696A"/>
    <w:rsid w:val="00BB2A31"/>
    <w:rsid w:val="00BD268F"/>
    <w:rsid w:val="00BE0DA0"/>
    <w:rsid w:val="00BF14A2"/>
    <w:rsid w:val="00BF45B0"/>
    <w:rsid w:val="00C011EC"/>
    <w:rsid w:val="00C06239"/>
    <w:rsid w:val="00C0799C"/>
    <w:rsid w:val="00C14F3A"/>
    <w:rsid w:val="00C20545"/>
    <w:rsid w:val="00C30EB3"/>
    <w:rsid w:val="00C3182F"/>
    <w:rsid w:val="00C37BA1"/>
    <w:rsid w:val="00C42286"/>
    <w:rsid w:val="00C60CF7"/>
    <w:rsid w:val="00C67187"/>
    <w:rsid w:val="00CB25CD"/>
    <w:rsid w:val="00CD6BE0"/>
    <w:rsid w:val="00CF1C24"/>
    <w:rsid w:val="00D03E0E"/>
    <w:rsid w:val="00D04A88"/>
    <w:rsid w:val="00D27916"/>
    <w:rsid w:val="00D34DCD"/>
    <w:rsid w:val="00D525C6"/>
    <w:rsid w:val="00D60FDE"/>
    <w:rsid w:val="00D66B80"/>
    <w:rsid w:val="00D9726A"/>
    <w:rsid w:val="00DA1F1E"/>
    <w:rsid w:val="00DB2944"/>
    <w:rsid w:val="00DB3E21"/>
    <w:rsid w:val="00DC1742"/>
    <w:rsid w:val="00DC37F4"/>
    <w:rsid w:val="00DC5E0B"/>
    <w:rsid w:val="00DD29C2"/>
    <w:rsid w:val="00DD34A9"/>
    <w:rsid w:val="00DE0C12"/>
    <w:rsid w:val="00DE5540"/>
    <w:rsid w:val="00DE6527"/>
    <w:rsid w:val="00DF2931"/>
    <w:rsid w:val="00E0166B"/>
    <w:rsid w:val="00E1511C"/>
    <w:rsid w:val="00E17802"/>
    <w:rsid w:val="00E25AE2"/>
    <w:rsid w:val="00E505FA"/>
    <w:rsid w:val="00E5169E"/>
    <w:rsid w:val="00E545D9"/>
    <w:rsid w:val="00E84670"/>
    <w:rsid w:val="00E937BA"/>
    <w:rsid w:val="00EB2074"/>
    <w:rsid w:val="00EC1BA7"/>
    <w:rsid w:val="00EC267D"/>
    <w:rsid w:val="00EE090A"/>
    <w:rsid w:val="00F039C3"/>
    <w:rsid w:val="00F155B1"/>
    <w:rsid w:val="00F16EFE"/>
    <w:rsid w:val="00F3141B"/>
    <w:rsid w:val="00F36E9B"/>
    <w:rsid w:val="00F44053"/>
    <w:rsid w:val="00F46AEE"/>
    <w:rsid w:val="00F51A5C"/>
    <w:rsid w:val="00F60C65"/>
    <w:rsid w:val="00F809F9"/>
    <w:rsid w:val="00F8262C"/>
    <w:rsid w:val="00F832C1"/>
    <w:rsid w:val="00F863C2"/>
    <w:rsid w:val="00F92051"/>
    <w:rsid w:val="00F9566D"/>
    <w:rsid w:val="00F9631C"/>
    <w:rsid w:val="00FA298C"/>
    <w:rsid w:val="00FC1786"/>
    <w:rsid w:val="00FD254B"/>
    <w:rsid w:val="00FD6F4A"/>
    <w:rsid w:val="00FF235C"/>
    <w:rsid w:val="00FF2DE4"/>
    <w:rsid w:val="00FF7444"/>
    <w:rsid w:val="00FFF5E6"/>
    <w:rsid w:val="013E64EB"/>
    <w:rsid w:val="014D0D41"/>
    <w:rsid w:val="03A726D7"/>
    <w:rsid w:val="04AB0A79"/>
    <w:rsid w:val="052EE597"/>
    <w:rsid w:val="055C288E"/>
    <w:rsid w:val="064426DA"/>
    <w:rsid w:val="0677EA99"/>
    <w:rsid w:val="06BAE786"/>
    <w:rsid w:val="06CD1F59"/>
    <w:rsid w:val="06F21DA5"/>
    <w:rsid w:val="0713443D"/>
    <w:rsid w:val="07B8F4C6"/>
    <w:rsid w:val="087E2D58"/>
    <w:rsid w:val="09DFE5CD"/>
    <w:rsid w:val="0A15B92B"/>
    <w:rsid w:val="0A3AD0C8"/>
    <w:rsid w:val="0A58686B"/>
    <w:rsid w:val="0ACF75D4"/>
    <w:rsid w:val="0B9C7407"/>
    <w:rsid w:val="0BC2BEF2"/>
    <w:rsid w:val="0BF7EE4A"/>
    <w:rsid w:val="0C28BB07"/>
    <w:rsid w:val="0D4B00EE"/>
    <w:rsid w:val="0DC07E85"/>
    <w:rsid w:val="0E56D6FA"/>
    <w:rsid w:val="0EE62102"/>
    <w:rsid w:val="0F59CCEF"/>
    <w:rsid w:val="0F763149"/>
    <w:rsid w:val="0FC97A6D"/>
    <w:rsid w:val="0FE80CC9"/>
    <w:rsid w:val="10F95153"/>
    <w:rsid w:val="125E84AE"/>
    <w:rsid w:val="1286FF5C"/>
    <w:rsid w:val="131FAD8B"/>
    <w:rsid w:val="1321A466"/>
    <w:rsid w:val="1332FD35"/>
    <w:rsid w:val="13AEA763"/>
    <w:rsid w:val="14590454"/>
    <w:rsid w:val="145ECB5B"/>
    <w:rsid w:val="14BB7DEC"/>
    <w:rsid w:val="152A41D9"/>
    <w:rsid w:val="15DE4559"/>
    <w:rsid w:val="163010D1"/>
    <w:rsid w:val="174E386E"/>
    <w:rsid w:val="1790A516"/>
    <w:rsid w:val="17ED9572"/>
    <w:rsid w:val="189F2114"/>
    <w:rsid w:val="192C7577"/>
    <w:rsid w:val="1AA98C40"/>
    <w:rsid w:val="1B6450BD"/>
    <w:rsid w:val="1C20ACD4"/>
    <w:rsid w:val="1C44C24A"/>
    <w:rsid w:val="1CCDDD54"/>
    <w:rsid w:val="1F233F15"/>
    <w:rsid w:val="1FE81928"/>
    <w:rsid w:val="208FCDAF"/>
    <w:rsid w:val="225ADFD7"/>
    <w:rsid w:val="2266374B"/>
    <w:rsid w:val="22B67C4D"/>
    <w:rsid w:val="233473B8"/>
    <w:rsid w:val="23CE9AC7"/>
    <w:rsid w:val="23F02E00"/>
    <w:rsid w:val="249C60C1"/>
    <w:rsid w:val="26119698"/>
    <w:rsid w:val="28BA0D24"/>
    <w:rsid w:val="2A81CF66"/>
    <w:rsid w:val="2B4F646A"/>
    <w:rsid w:val="2B7CC200"/>
    <w:rsid w:val="2E3E1D97"/>
    <w:rsid w:val="2EAE3852"/>
    <w:rsid w:val="3192052E"/>
    <w:rsid w:val="33406226"/>
    <w:rsid w:val="3364C694"/>
    <w:rsid w:val="34C9A5F0"/>
    <w:rsid w:val="35B6C7E2"/>
    <w:rsid w:val="35CA4D9C"/>
    <w:rsid w:val="35FBF163"/>
    <w:rsid w:val="360C6BD9"/>
    <w:rsid w:val="361F43E3"/>
    <w:rsid w:val="364E8FB8"/>
    <w:rsid w:val="36B0B890"/>
    <w:rsid w:val="372C4981"/>
    <w:rsid w:val="3808E991"/>
    <w:rsid w:val="38388767"/>
    <w:rsid w:val="3851F36A"/>
    <w:rsid w:val="38F42825"/>
    <w:rsid w:val="39E0DF12"/>
    <w:rsid w:val="3AE239D0"/>
    <w:rsid w:val="3B5923F2"/>
    <w:rsid w:val="3B5BC120"/>
    <w:rsid w:val="3B7D9009"/>
    <w:rsid w:val="3C7D058D"/>
    <w:rsid w:val="3C7E3622"/>
    <w:rsid w:val="3D275B68"/>
    <w:rsid w:val="3D6BA73E"/>
    <w:rsid w:val="3E8FD3A2"/>
    <w:rsid w:val="3ED881B3"/>
    <w:rsid w:val="3EF93653"/>
    <w:rsid w:val="406760BC"/>
    <w:rsid w:val="40F7E4F7"/>
    <w:rsid w:val="41296192"/>
    <w:rsid w:val="4150C842"/>
    <w:rsid w:val="416A95D6"/>
    <w:rsid w:val="426AD431"/>
    <w:rsid w:val="42BDDB17"/>
    <w:rsid w:val="446D596B"/>
    <w:rsid w:val="44ED7E2B"/>
    <w:rsid w:val="453863F8"/>
    <w:rsid w:val="45C3B903"/>
    <w:rsid w:val="46894E8C"/>
    <w:rsid w:val="47DE6FC9"/>
    <w:rsid w:val="48FE20C2"/>
    <w:rsid w:val="495C7F5E"/>
    <w:rsid w:val="4ABDFED7"/>
    <w:rsid w:val="4C2E42F1"/>
    <w:rsid w:val="4E05AD02"/>
    <w:rsid w:val="4F5212B7"/>
    <w:rsid w:val="4F614696"/>
    <w:rsid w:val="516AE82F"/>
    <w:rsid w:val="51C3EA27"/>
    <w:rsid w:val="51E402F0"/>
    <w:rsid w:val="5227CAEF"/>
    <w:rsid w:val="53DB6FC7"/>
    <w:rsid w:val="5480ED2D"/>
    <w:rsid w:val="5671DA65"/>
    <w:rsid w:val="5693C393"/>
    <w:rsid w:val="56E3F46E"/>
    <w:rsid w:val="56F90D73"/>
    <w:rsid w:val="5743D597"/>
    <w:rsid w:val="582FD1AC"/>
    <w:rsid w:val="58B0C826"/>
    <w:rsid w:val="58D4E322"/>
    <w:rsid w:val="59534C58"/>
    <w:rsid w:val="598F9BA5"/>
    <w:rsid w:val="59B18B4C"/>
    <w:rsid w:val="59CF85C5"/>
    <w:rsid w:val="5A0BE550"/>
    <w:rsid w:val="5A2DF551"/>
    <w:rsid w:val="5A491F70"/>
    <w:rsid w:val="5AF4365E"/>
    <w:rsid w:val="5B67726E"/>
    <w:rsid w:val="5BA697C4"/>
    <w:rsid w:val="5C06BC44"/>
    <w:rsid w:val="5C7EA829"/>
    <w:rsid w:val="6078120C"/>
    <w:rsid w:val="60DF2DBF"/>
    <w:rsid w:val="611F0E2B"/>
    <w:rsid w:val="62CA76E5"/>
    <w:rsid w:val="62EF3015"/>
    <w:rsid w:val="6307A560"/>
    <w:rsid w:val="648F8E86"/>
    <w:rsid w:val="65A4F2E5"/>
    <w:rsid w:val="661A67FC"/>
    <w:rsid w:val="66E616F4"/>
    <w:rsid w:val="6733BC27"/>
    <w:rsid w:val="6757A96B"/>
    <w:rsid w:val="68AA7A43"/>
    <w:rsid w:val="68F72C3A"/>
    <w:rsid w:val="693988C3"/>
    <w:rsid w:val="6A622F4B"/>
    <w:rsid w:val="6AF44F2E"/>
    <w:rsid w:val="6C7FE4EC"/>
    <w:rsid w:val="6CAE87A6"/>
    <w:rsid w:val="6D49674E"/>
    <w:rsid w:val="6E75AABB"/>
    <w:rsid w:val="6F83AED0"/>
    <w:rsid w:val="6FB34458"/>
    <w:rsid w:val="7054570A"/>
    <w:rsid w:val="70810810"/>
    <w:rsid w:val="70BACC53"/>
    <w:rsid w:val="70D67244"/>
    <w:rsid w:val="70F13068"/>
    <w:rsid w:val="71FA41E7"/>
    <w:rsid w:val="72245E04"/>
    <w:rsid w:val="7231F3BD"/>
    <w:rsid w:val="73B71687"/>
    <w:rsid w:val="74123154"/>
    <w:rsid w:val="75479DB8"/>
    <w:rsid w:val="76E38F69"/>
    <w:rsid w:val="7711E2B0"/>
    <w:rsid w:val="7786F36F"/>
    <w:rsid w:val="78DAB6AF"/>
    <w:rsid w:val="79959D6B"/>
    <w:rsid w:val="7C041ADC"/>
    <w:rsid w:val="7C07C818"/>
    <w:rsid w:val="7C0FA3CE"/>
    <w:rsid w:val="7C17BCCD"/>
    <w:rsid w:val="7CCD3E2D"/>
    <w:rsid w:val="7CF9046F"/>
    <w:rsid w:val="7E12127F"/>
    <w:rsid w:val="7EC8A636"/>
    <w:rsid w:val="7ECB1B27"/>
    <w:rsid w:val="7ED4AA35"/>
    <w:rsid w:val="7EEA69AF"/>
    <w:rsid w:val="7F90B0B5"/>
    <w:rsid w:val="7FFA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C1F65"/>
  <w15:docId w15:val="{062E0178-B7C1-4C86-B1DB-C7B7E936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3598"/>
    <w:rPr>
      <w:color w:val="0000FF"/>
      <w:u w:val="single"/>
    </w:rPr>
  </w:style>
  <w:style w:type="paragraph" w:styleId="Header">
    <w:name w:val="header"/>
    <w:basedOn w:val="Normal"/>
    <w:rsid w:val="006D3598"/>
    <w:pPr>
      <w:tabs>
        <w:tab w:val="center" w:pos="4320"/>
        <w:tab w:val="right" w:pos="8640"/>
      </w:tabs>
    </w:pPr>
  </w:style>
  <w:style w:type="paragraph" w:styleId="Footer">
    <w:name w:val="footer"/>
    <w:basedOn w:val="Normal"/>
    <w:link w:val="FooterChar"/>
    <w:uiPriority w:val="99"/>
    <w:rsid w:val="006D3598"/>
    <w:pPr>
      <w:tabs>
        <w:tab w:val="center" w:pos="4320"/>
        <w:tab w:val="right" w:pos="8640"/>
      </w:tabs>
    </w:pPr>
  </w:style>
  <w:style w:type="paragraph" w:styleId="BalloonText">
    <w:name w:val="Balloon Text"/>
    <w:basedOn w:val="Normal"/>
    <w:semiHidden/>
    <w:rsid w:val="006D3598"/>
    <w:rPr>
      <w:rFonts w:ascii="Tahoma" w:hAnsi="Tahoma" w:cs="Tahoma"/>
      <w:sz w:val="16"/>
      <w:szCs w:val="16"/>
    </w:rPr>
  </w:style>
  <w:style w:type="paragraph" w:styleId="ListParagraph">
    <w:name w:val="List Paragraph"/>
    <w:basedOn w:val="Normal"/>
    <w:uiPriority w:val="34"/>
    <w:qFormat/>
    <w:rsid w:val="00DA1F1E"/>
    <w:pPr>
      <w:ind w:left="720"/>
      <w:contextualSpacing/>
    </w:pPr>
  </w:style>
  <w:style w:type="character" w:styleId="Strong">
    <w:name w:val="Strong"/>
    <w:basedOn w:val="DefaultParagraphFont"/>
    <w:uiPriority w:val="22"/>
    <w:qFormat/>
    <w:rsid w:val="00A66C7E"/>
    <w:rPr>
      <w:b/>
      <w:bCs/>
    </w:rPr>
  </w:style>
  <w:style w:type="paragraph" w:styleId="NormalWeb">
    <w:name w:val="Normal (Web)"/>
    <w:basedOn w:val="Normal"/>
    <w:uiPriority w:val="99"/>
    <w:unhideWhenUsed/>
    <w:rsid w:val="002201C8"/>
    <w:pPr>
      <w:spacing w:before="100" w:beforeAutospacing="1" w:after="100" w:afterAutospacing="1"/>
    </w:pPr>
  </w:style>
  <w:style w:type="character" w:styleId="CommentReference">
    <w:name w:val="annotation reference"/>
    <w:basedOn w:val="DefaultParagraphFont"/>
    <w:uiPriority w:val="99"/>
    <w:semiHidden/>
    <w:unhideWhenUsed/>
    <w:rsid w:val="000A5963"/>
    <w:rPr>
      <w:sz w:val="16"/>
      <w:szCs w:val="16"/>
    </w:rPr>
  </w:style>
  <w:style w:type="paragraph" w:styleId="CommentText">
    <w:name w:val="annotation text"/>
    <w:basedOn w:val="Normal"/>
    <w:link w:val="CommentTextChar"/>
    <w:uiPriority w:val="99"/>
    <w:semiHidden/>
    <w:unhideWhenUsed/>
    <w:rsid w:val="000A5963"/>
    <w:rPr>
      <w:sz w:val="20"/>
      <w:szCs w:val="20"/>
    </w:rPr>
  </w:style>
  <w:style w:type="character" w:customStyle="1" w:styleId="CommentTextChar">
    <w:name w:val="Comment Text Char"/>
    <w:basedOn w:val="DefaultParagraphFont"/>
    <w:link w:val="CommentText"/>
    <w:uiPriority w:val="99"/>
    <w:semiHidden/>
    <w:rsid w:val="000A5963"/>
  </w:style>
  <w:style w:type="paragraph" w:styleId="CommentSubject">
    <w:name w:val="annotation subject"/>
    <w:basedOn w:val="CommentText"/>
    <w:next w:val="CommentText"/>
    <w:link w:val="CommentSubjectChar"/>
    <w:uiPriority w:val="99"/>
    <w:semiHidden/>
    <w:unhideWhenUsed/>
    <w:rsid w:val="000A5963"/>
    <w:rPr>
      <w:b/>
      <w:bCs/>
    </w:rPr>
  </w:style>
  <w:style w:type="character" w:customStyle="1" w:styleId="CommentSubjectChar">
    <w:name w:val="Comment Subject Char"/>
    <w:basedOn w:val="CommentTextChar"/>
    <w:link w:val="CommentSubject"/>
    <w:uiPriority w:val="99"/>
    <w:semiHidden/>
    <w:rsid w:val="000A5963"/>
    <w:rPr>
      <w:b/>
      <w:bCs/>
    </w:rPr>
  </w:style>
  <w:style w:type="character" w:customStyle="1" w:styleId="normaltextrun">
    <w:name w:val="normaltextrun"/>
    <w:basedOn w:val="DefaultParagraphFont"/>
    <w:rsid w:val="009D13EF"/>
  </w:style>
  <w:style w:type="character" w:customStyle="1" w:styleId="eop">
    <w:name w:val="eop"/>
    <w:basedOn w:val="DefaultParagraphFont"/>
    <w:rsid w:val="009D13EF"/>
  </w:style>
  <w:style w:type="character" w:customStyle="1" w:styleId="FooterChar">
    <w:name w:val="Footer Char"/>
    <w:basedOn w:val="DefaultParagraphFont"/>
    <w:link w:val="Footer"/>
    <w:uiPriority w:val="99"/>
    <w:rsid w:val="00F039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3382">
      <w:bodyDiv w:val="1"/>
      <w:marLeft w:val="0"/>
      <w:marRight w:val="0"/>
      <w:marTop w:val="0"/>
      <w:marBottom w:val="0"/>
      <w:divBdr>
        <w:top w:val="none" w:sz="0" w:space="0" w:color="auto"/>
        <w:left w:val="none" w:sz="0" w:space="0" w:color="auto"/>
        <w:bottom w:val="none" w:sz="0" w:space="0" w:color="auto"/>
        <w:right w:val="none" w:sz="0" w:space="0" w:color="auto"/>
      </w:divBdr>
    </w:div>
    <w:div w:id="577519115">
      <w:bodyDiv w:val="1"/>
      <w:marLeft w:val="0"/>
      <w:marRight w:val="0"/>
      <w:marTop w:val="0"/>
      <w:marBottom w:val="0"/>
      <w:divBdr>
        <w:top w:val="none" w:sz="0" w:space="0" w:color="auto"/>
        <w:left w:val="none" w:sz="0" w:space="0" w:color="auto"/>
        <w:bottom w:val="none" w:sz="0" w:space="0" w:color="auto"/>
        <w:right w:val="none" w:sz="0" w:space="0" w:color="auto"/>
      </w:divBdr>
    </w:div>
    <w:div w:id="662856194">
      <w:bodyDiv w:val="1"/>
      <w:marLeft w:val="0"/>
      <w:marRight w:val="0"/>
      <w:marTop w:val="0"/>
      <w:marBottom w:val="0"/>
      <w:divBdr>
        <w:top w:val="none" w:sz="0" w:space="0" w:color="auto"/>
        <w:left w:val="none" w:sz="0" w:space="0" w:color="auto"/>
        <w:bottom w:val="none" w:sz="0" w:space="0" w:color="auto"/>
        <w:right w:val="none" w:sz="0" w:space="0" w:color="auto"/>
      </w:divBdr>
    </w:div>
    <w:div w:id="1040596070">
      <w:bodyDiv w:val="1"/>
      <w:marLeft w:val="0"/>
      <w:marRight w:val="0"/>
      <w:marTop w:val="0"/>
      <w:marBottom w:val="0"/>
      <w:divBdr>
        <w:top w:val="none" w:sz="0" w:space="0" w:color="auto"/>
        <w:left w:val="none" w:sz="0" w:space="0" w:color="auto"/>
        <w:bottom w:val="none" w:sz="0" w:space="0" w:color="auto"/>
        <w:right w:val="none" w:sz="0" w:space="0" w:color="auto"/>
      </w:divBdr>
    </w:div>
    <w:div w:id="1209493632">
      <w:bodyDiv w:val="1"/>
      <w:marLeft w:val="0"/>
      <w:marRight w:val="0"/>
      <w:marTop w:val="0"/>
      <w:marBottom w:val="0"/>
      <w:divBdr>
        <w:top w:val="none" w:sz="0" w:space="0" w:color="auto"/>
        <w:left w:val="none" w:sz="0" w:space="0" w:color="auto"/>
        <w:bottom w:val="none" w:sz="0" w:space="0" w:color="auto"/>
        <w:right w:val="none" w:sz="0" w:space="0" w:color="auto"/>
      </w:divBdr>
    </w:div>
    <w:div w:id="1689793305">
      <w:bodyDiv w:val="1"/>
      <w:marLeft w:val="0"/>
      <w:marRight w:val="0"/>
      <w:marTop w:val="0"/>
      <w:marBottom w:val="0"/>
      <w:divBdr>
        <w:top w:val="none" w:sz="0" w:space="0" w:color="auto"/>
        <w:left w:val="none" w:sz="0" w:space="0" w:color="auto"/>
        <w:bottom w:val="none" w:sz="0" w:space="0" w:color="auto"/>
        <w:right w:val="none" w:sz="0" w:space="0" w:color="auto"/>
      </w:divBdr>
    </w:div>
    <w:div w:id="207928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F7CCD6F9B160946A6412AE712A9A930" ma:contentTypeVersion="13" ma:contentTypeDescription="Create a new document." ma:contentTypeScope="" ma:versionID="b307f6a0848d490d64c3b29d1f86e0e0">
  <xsd:schema xmlns:xsd="http://www.w3.org/2001/XMLSchema" xmlns:xs="http://www.w3.org/2001/XMLSchema" xmlns:p="http://schemas.microsoft.com/office/2006/metadata/properties" xmlns:ns1="http://schemas.microsoft.com/sharepoint/v3" xmlns:ns2="1f46c635-9cb8-4064-8f8c-32a54d909845" xmlns:ns3="f1359283-199e-49b4-8cd6-8a062b8ea7b0" targetNamespace="http://schemas.microsoft.com/office/2006/metadata/properties" ma:root="true" ma:fieldsID="d806df3cfd9b17bb1395d0c7fa84d6a6" ns1:_="" ns2:_="" ns3:_="">
    <xsd:import namespace="http://schemas.microsoft.com/sharepoint/v3"/>
    <xsd:import namespace="1f46c635-9cb8-4064-8f8c-32a54d909845"/>
    <xsd:import namespace="f1359283-199e-49b4-8cd6-8a062b8ea7b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6c635-9cb8-4064-8f8c-32a54d9098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59283-199e-49b4-8cd6-8a062b8ea7b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1359283-199e-49b4-8cd6-8a062b8ea7b0">
      <UserInfo>
        <DisplayName>Convertino, Gary</DisplayName>
        <AccountId>28</AccountId>
        <AccountType/>
      </UserInfo>
    </SharedWithUsers>
  </documentManagement>
</p:properties>
</file>

<file path=customXml/itemProps1.xml><?xml version="1.0" encoding="utf-8"?>
<ds:datastoreItem xmlns:ds="http://schemas.openxmlformats.org/officeDocument/2006/customXml" ds:itemID="{05362BE5-AF32-4EF0-A5AE-8F7919BAB433}">
  <ds:schemaRefs>
    <ds:schemaRef ds:uri="http://schemas.microsoft.com/sharepoint/v3/contenttype/forms"/>
  </ds:schemaRefs>
</ds:datastoreItem>
</file>

<file path=customXml/itemProps2.xml><?xml version="1.0" encoding="utf-8"?>
<ds:datastoreItem xmlns:ds="http://schemas.openxmlformats.org/officeDocument/2006/customXml" ds:itemID="{338B9C71-E402-41E1-B650-E221D119DA5F}">
  <ds:schemaRefs>
    <ds:schemaRef ds:uri="http://schemas.openxmlformats.org/officeDocument/2006/bibliography"/>
  </ds:schemaRefs>
</ds:datastoreItem>
</file>

<file path=customXml/itemProps3.xml><?xml version="1.0" encoding="utf-8"?>
<ds:datastoreItem xmlns:ds="http://schemas.openxmlformats.org/officeDocument/2006/customXml" ds:itemID="{FB2EA1CC-526D-44AA-9691-C01FC6901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46c635-9cb8-4064-8f8c-32a54d909845"/>
    <ds:schemaRef ds:uri="f1359283-199e-49b4-8cd6-8a062b8ea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A6DAF-CF0D-46E1-859A-DA62389D1334}">
  <ds:schemaRefs>
    <ds:schemaRef ds:uri="http://schemas.microsoft.com/office/2006/metadata/properties"/>
    <ds:schemaRef ds:uri="http://schemas.microsoft.com/office/infopath/2007/PartnerControls"/>
    <ds:schemaRef ds:uri="http://schemas.microsoft.com/sharepoint/v3"/>
    <ds:schemaRef ds:uri="f1359283-199e-49b4-8cd6-8a062b8ea7b0"/>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Bristol Community College</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Janson</dc:creator>
  <cp:lastModifiedBy>Gary Convertino</cp:lastModifiedBy>
  <cp:revision>8</cp:revision>
  <cp:lastPrinted>2018-04-12T19:34:00Z</cp:lastPrinted>
  <dcterms:created xsi:type="dcterms:W3CDTF">2022-03-02T17:46:00Z</dcterms:created>
  <dcterms:modified xsi:type="dcterms:W3CDTF">2022-09-19T00:09:00Z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0x0101004F7CCD6F9B160946A6412AE712A9A930</vt:lpwstr>
  </property>
  <property fmtid="{D5CDD505-2E9C-101B-9397-08002B2CF9AE}" pid="3" name="AuthorIds_UIVersion_1024">
    <vt:lpwstr>6</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