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892"/>
      </w:tblGrid>
      <w:tr w:rsidR="00E947A1" w:rsidRPr="00E947A1" w:rsidTr="00E947A1">
        <w:trPr>
          <w:tblCellSpacing w:w="0" w:type="dxa"/>
        </w:trPr>
        <w:tc>
          <w:tcPr>
            <w:tcW w:w="0" w:type="auto"/>
            <w:shd w:val="clear" w:color="auto" w:fill="FFFFFF"/>
            <w:hideMark/>
          </w:tcPr>
          <w:p w:rsidR="00E947A1" w:rsidRDefault="00E947A1" w:rsidP="00E947A1">
            <w:pPr>
              <w:spacing w:after="0" w:line="375" w:lineRule="atLeast"/>
              <w:rPr>
                <w:rFonts w:ascii="Arial" w:eastAsia="Times New Roman" w:hAnsi="Arial" w:cs="Arial"/>
                <w:b/>
                <w:bCs/>
                <w:color w:val="336699"/>
                <w:sz w:val="24"/>
                <w:szCs w:val="24"/>
              </w:rPr>
            </w:pPr>
            <w:r w:rsidRPr="00E947A1">
              <w:rPr>
                <w:rFonts w:ascii="Arial" w:eastAsia="Times New Roman" w:hAnsi="Arial" w:cs="Arial"/>
                <w:b/>
                <w:bCs/>
                <w:color w:val="336699"/>
                <w:sz w:val="24"/>
                <w:szCs w:val="24"/>
              </w:rPr>
              <w:t>Roger Williams University</w:t>
            </w:r>
          </w:p>
          <w:p w:rsidR="00E947A1" w:rsidRDefault="00E947A1" w:rsidP="00E947A1">
            <w:pPr>
              <w:spacing w:after="0" w:line="375" w:lineRule="atLeast"/>
              <w:rPr>
                <w:rFonts w:ascii="Arial" w:eastAsia="Times New Roman" w:hAnsi="Arial" w:cs="Arial"/>
                <w:b/>
                <w:bCs/>
                <w:color w:val="336699"/>
                <w:sz w:val="24"/>
                <w:szCs w:val="24"/>
              </w:rPr>
            </w:pPr>
            <w:r>
              <w:rPr>
                <w:rFonts w:ascii="Arial" w:eastAsia="Times New Roman" w:hAnsi="Arial" w:cs="Arial"/>
                <w:b/>
                <w:bCs/>
                <w:color w:val="336699"/>
                <w:sz w:val="24"/>
                <w:szCs w:val="24"/>
              </w:rPr>
              <w:t>1 Old Ferry Lane, Bristol RI</w:t>
            </w:r>
          </w:p>
          <w:p w:rsidR="00E947A1" w:rsidRPr="00E947A1" w:rsidRDefault="00E947A1" w:rsidP="00E947A1">
            <w:pPr>
              <w:spacing w:after="0" w:line="375" w:lineRule="atLeast"/>
              <w:rPr>
                <w:rFonts w:ascii="Arial" w:eastAsia="Times New Roman" w:hAnsi="Arial" w:cs="Arial"/>
                <w:b/>
                <w:bCs/>
                <w:color w:val="336699"/>
                <w:sz w:val="24"/>
                <w:szCs w:val="24"/>
              </w:rPr>
            </w:pPr>
            <w:bookmarkStart w:id="0" w:name="_GoBack"/>
            <w:bookmarkEnd w:id="0"/>
            <w:r w:rsidRPr="00E947A1">
              <w:rPr>
                <w:rFonts w:ascii="Arial" w:eastAsia="Times New Roman" w:hAnsi="Arial" w:cs="Arial"/>
                <w:b/>
                <w:bCs/>
                <w:color w:val="336699"/>
                <w:sz w:val="24"/>
                <w:szCs w:val="24"/>
              </w:rPr>
              <w:t>Adjunct Faculty, Human Resource Management</w:t>
            </w:r>
          </w:p>
        </w:tc>
      </w:tr>
      <w:tr w:rsidR="00E947A1" w:rsidRPr="00E947A1" w:rsidTr="00E947A1">
        <w:trPr>
          <w:tblCellSpacing w:w="0" w:type="dxa"/>
        </w:trPr>
        <w:tc>
          <w:tcPr>
            <w:tcW w:w="0" w:type="auto"/>
            <w:shd w:val="clear" w:color="auto" w:fill="FFFFFF"/>
            <w:vAlign w:val="center"/>
            <w:hideMark/>
          </w:tcPr>
          <w:p w:rsidR="00E947A1" w:rsidRPr="00E947A1" w:rsidRDefault="00E947A1" w:rsidP="00E947A1">
            <w:pPr>
              <w:spacing w:after="0" w:line="240" w:lineRule="auto"/>
              <w:rPr>
                <w:rFonts w:ascii="Arial" w:eastAsia="Times New Roman" w:hAnsi="Arial" w:cs="Arial"/>
                <w:color w:val="666666"/>
                <w:sz w:val="18"/>
                <w:szCs w:val="18"/>
              </w:rPr>
            </w:pPr>
          </w:p>
        </w:tc>
      </w:tr>
      <w:tr w:rsidR="00E947A1" w:rsidRPr="00E947A1" w:rsidTr="00E947A1">
        <w:trPr>
          <w:tblCellSpacing w:w="0" w:type="dxa"/>
        </w:trPr>
        <w:tc>
          <w:tcPr>
            <w:tcW w:w="0" w:type="auto"/>
            <w:shd w:val="clear" w:color="auto" w:fill="FFFFFF"/>
            <w:vAlign w:val="center"/>
            <w:hideMark/>
          </w:tcPr>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b/>
                <w:bCs/>
                <w:color w:val="336699"/>
                <w:sz w:val="20"/>
                <w:szCs w:val="20"/>
              </w:rPr>
              <w:t>Job Description:</w:t>
            </w:r>
          </w:p>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color w:val="666666"/>
                <w:sz w:val="18"/>
                <w:szCs w:val="18"/>
              </w:rPr>
              <w:t xml:space="preserve">The Mario J. </w:t>
            </w:r>
            <w:proofErr w:type="spellStart"/>
            <w:r w:rsidRPr="00E947A1">
              <w:rPr>
                <w:rFonts w:ascii="Arial" w:eastAsia="Times New Roman" w:hAnsi="Arial" w:cs="Arial"/>
                <w:color w:val="666666"/>
                <w:sz w:val="18"/>
                <w:szCs w:val="18"/>
              </w:rPr>
              <w:t>Gabelli</w:t>
            </w:r>
            <w:proofErr w:type="spellEnd"/>
            <w:r w:rsidRPr="00E947A1">
              <w:rPr>
                <w:rFonts w:ascii="Arial" w:eastAsia="Times New Roman" w:hAnsi="Arial" w:cs="Arial"/>
                <w:color w:val="666666"/>
                <w:sz w:val="18"/>
                <w:szCs w:val="18"/>
              </w:rPr>
              <w:t xml:space="preserve"> School of Business at Roger Williams University invites applications for a part-time position teaching the undergraduate course in Human Resource Management for spring 2021. The course introduces the theories and practices of corporate personnel management including, planning, staffing, training and development, reward systems, labor relations, personnel law, and international human-resources management. </w:t>
            </w:r>
          </w:p>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b/>
                <w:bCs/>
                <w:color w:val="336699"/>
                <w:sz w:val="20"/>
                <w:szCs w:val="20"/>
              </w:rPr>
              <w:br/>
              <w:t>Requirements:</w:t>
            </w:r>
          </w:p>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color w:val="666666"/>
                <w:sz w:val="18"/>
                <w:szCs w:val="18"/>
              </w:rPr>
              <w:t xml:space="preserve">The ideal candidate will possess a doctoral degree or be ABD, with a specialization in Human Resource Management or a related field and experience teaching at the undergraduate level.  Master's degree holders with an extensive background in human resources, SHRM certification(s), and teaching experience may be considered. Degrees </w:t>
            </w:r>
            <w:proofErr w:type="gramStart"/>
            <w:r w:rsidRPr="00E947A1">
              <w:rPr>
                <w:rFonts w:ascii="Arial" w:eastAsia="Times New Roman" w:hAnsi="Arial" w:cs="Arial"/>
                <w:color w:val="666666"/>
                <w:sz w:val="18"/>
                <w:szCs w:val="18"/>
              </w:rPr>
              <w:t>must have been awarded</w:t>
            </w:r>
            <w:proofErr w:type="gramEnd"/>
            <w:r w:rsidRPr="00E947A1">
              <w:rPr>
                <w:rFonts w:ascii="Arial" w:eastAsia="Times New Roman" w:hAnsi="Arial" w:cs="Arial"/>
                <w:color w:val="666666"/>
                <w:sz w:val="18"/>
                <w:szCs w:val="18"/>
              </w:rPr>
              <w:t xml:space="preserve"> by a school accredited by AACSB International. Candidates must be available to teach during the day.</w:t>
            </w:r>
          </w:p>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b/>
                <w:bCs/>
                <w:color w:val="336699"/>
                <w:sz w:val="20"/>
                <w:szCs w:val="20"/>
              </w:rPr>
              <w:br/>
              <w:t>Application Instructions:</w:t>
            </w:r>
          </w:p>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color w:val="666666"/>
                <w:sz w:val="18"/>
                <w:szCs w:val="18"/>
              </w:rPr>
              <w:t xml:space="preserve">Please </w:t>
            </w:r>
            <w:r>
              <w:rPr>
                <w:rFonts w:ascii="Arial" w:eastAsia="Times New Roman" w:hAnsi="Arial" w:cs="Arial"/>
                <w:color w:val="666666"/>
                <w:sz w:val="18"/>
                <w:szCs w:val="18"/>
              </w:rPr>
              <w:t xml:space="preserve">apply online at </w:t>
            </w:r>
            <w:hyperlink r:id="rId4" w:history="1">
              <w:r w:rsidRPr="003F3031">
                <w:rPr>
                  <w:rStyle w:val="Hyperlink"/>
                  <w:rFonts w:ascii="Courier New" w:eastAsia="Times New Roman" w:hAnsi="Courier New" w:cs="Courier New"/>
                  <w:sz w:val="20"/>
                  <w:szCs w:val="20"/>
                </w:rPr>
                <w:t>http://rwu.interviewexchange.com/jobofferdetails.jsp?JOBID=138505</w:t>
              </w:r>
            </w:hyperlink>
            <w:r>
              <w:rPr>
                <w:rFonts w:ascii="Courier New" w:eastAsia="Times New Roman" w:hAnsi="Courier New" w:cs="Courier New"/>
                <w:color w:val="546E7A"/>
                <w:sz w:val="20"/>
                <w:szCs w:val="20"/>
              </w:rPr>
              <w:t xml:space="preserve"> and </w:t>
            </w:r>
            <w:r w:rsidRPr="00E947A1">
              <w:rPr>
                <w:rFonts w:ascii="Arial" w:eastAsia="Times New Roman" w:hAnsi="Arial" w:cs="Arial"/>
                <w:color w:val="666666"/>
                <w:sz w:val="18"/>
                <w:szCs w:val="18"/>
              </w:rPr>
              <w:t>attach a resume, cover letter, and list of three (3) professional references. In your cover letter/letter of interest, in addition to listing how your qualifications meet the requirements of the position, please include information about how you would be able to contribute to RWU's diversity, inclusivity, and equity goals.</w:t>
            </w:r>
          </w:p>
          <w:p w:rsidR="00E947A1" w:rsidRPr="00E947A1" w:rsidRDefault="00E947A1" w:rsidP="00E947A1">
            <w:pPr>
              <w:spacing w:before="100" w:beforeAutospacing="1" w:after="100" w:afterAutospacing="1" w:line="240" w:lineRule="auto"/>
              <w:rPr>
                <w:rFonts w:ascii="Arial" w:eastAsia="Times New Roman" w:hAnsi="Arial" w:cs="Arial"/>
                <w:color w:val="666666"/>
                <w:sz w:val="18"/>
                <w:szCs w:val="18"/>
              </w:rPr>
            </w:pPr>
            <w:r w:rsidRPr="00E947A1">
              <w:rPr>
                <w:rFonts w:ascii="Arial" w:eastAsia="Times New Roman" w:hAnsi="Arial" w:cs="Arial"/>
                <w:color w:val="666666"/>
                <w:sz w:val="18"/>
                <w:szCs w:val="18"/>
              </w:rPr>
              <w:t>All employees must submit a vaccination card or complete an exemption form (available upon request) in order to provide a clear and accurate picture of campus vaccine prevalence. Please be assured that RWU closely safeguards the confidentiality of employee medical information, including documentation or other confirmation of the COVID-19 vaccination.</w:t>
            </w:r>
          </w:p>
          <w:p w:rsidR="00E947A1" w:rsidRPr="00E947A1" w:rsidRDefault="00E947A1" w:rsidP="00E947A1">
            <w:pPr>
              <w:spacing w:after="0" w:line="240" w:lineRule="auto"/>
              <w:rPr>
                <w:rFonts w:ascii="Arial" w:eastAsia="Times New Roman" w:hAnsi="Arial" w:cs="Arial"/>
                <w:color w:val="666666"/>
                <w:sz w:val="18"/>
                <w:szCs w:val="18"/>
              </w:rPr>
            </w:pPr>
            <w:r w:rsidRPr="00E947A1">
              <w:rPr>
                <w:rFonts w:ascii="Arial" w:eastAsia="Times New Roman" w:hAnsi="Arial" w:cs="Arial"/>
                <w:color w:val="666666"/>
                <w:sz w:val="18"/>
                <w:szCs w:val="18"/>
              </w:rPr>
              <w:t> </w:t>
            </w:r>
          </w:p>
        </w:tc>
      </w:tr>
    </w:tbl>
    <w:p w:rsidR="00E14478" w:rsidRDefault="00E14478" w:rsidP="00E947A1"/>
    <w:sectPr w:rsidR="00E1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A1"/>
    <w:rsid w:val="00E14478"/>
    <w:rsid w:val="00E9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F95B"/>
  <w15:chartTrackingRefBased/>
  <w15:docId w15:val="{9D5977D6-66A3-421B-8A6A-9AF8FDA0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96224">
      <w:bodyDiv w:val="1"/>
      <w:marLeft w:val="0"/>
      <w:marRight w:val="0"/>
      <w:marTop w:val="0"/>
      <w:marBottom w:val="0"/>
      <w:divBdr>
        <w:top w:val="none" w:sz="0" w:space="0" w:color="auto"/>
        <w:left w:val="none" w:sz="0" w:space="0" w:color="auto"/>
        <w:bottom w:val="none" w:sz="0" w:space="0" w:color="auto"/>
        <w:right w:val="none" w:sz="0" w:space="0" w:color="auto"/>
      </w:divBdr>
      <w:divsChild>
        <w:div w:id="717705739">
          <w:marLeft w:val="0"/>
          <w:marRight w:val="0"/>
          <w:marTop w:val="0"/>
          <w:marBottom w:val="0"/>
          <w:divBdr>
            <w:top w:val="none" w:sz="0" w:space="0" w:color="auto"/>
            <w:left w:val="none" w:sz="0" w:space="0" w:color="auto"/>
            <w:bottom w:val="none" w:sz="0" w:space="0" w:color="auto"/>
            <w:right w:val="none" w:sz="0" w:space="0" w:color="auto"/>
          </w:divBdr>
          <w:divsChild>
            <w:div w:id="1559239206">
              <w:marLeft w:val="0"/>
              <w:marRight w:val="0"/>
              <w:marTop w:val="0"/>
              <w:marBottom w:val="0"/>
              <w:divBdr>
                <w:top w:val="none" w:sz="0" w:space="0" w:color="auto"/>
                <w:left w:val="none" w:sz="0" w:space="0" w:color="auto"/>
                <w:bottom w:val="none" w:sz="0" w:space="0" w:color="auto"/>
                <w:right w:val="none" w:sz="0" w:space="0" w:color="auto"/>
              </w:divBdr>
            </w:div>
          </w:divsChild>
        </w:div>
        <w:div w:id="45413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wu.interviewexchange.com/jobofferdetails.jsp?JOBID=13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Lanoie, Amy</dc:creator>
  <cp:keywords/>
  <dc:description/>
  <cp:lastModifiedBy>Lanoie, Amy</cp:lastModifiedBy>
  <cp:revision>1</cp:revision>
  <dcterms:created xsi:type="dcterms:W3CDTF">2021-11-03T17:59:00Z</dcterms:created>
  <dcterms:modified xsi:type="dcterms:W3CDTF">2021-11-03T18:02:00Z</dcterms:modified>
</cp:coreProperties>
</file>